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7C4" w:rsidRDefault="008B17C4" w:rsidP="00F93E94">
      <w:pPr>
        <w:jc w:val="center"/>
        <w:rPr>
          <w:b/>
        </w:rPr>
      </w:pPr>
    </w:p>
    <w:p w:rsidR="008B17C4" w:rsidRDefault="008B17C4" w:rsidP="008B17C4">
      <w:pPr>
        <w:jc w:val="center"/>
        <w:rPr>
          <w:b/>
          <w:szCs w:val="22"/>
        </w:rPr>
      </w:pPr>
      <w:r>
        <w:rPr>
          <w:b/>
        </w:rPr>
        <w:t>План</w:t>
      </w:r>
    </w:p>
    <w:p w:rsidR="008B17C4" w:rsidRDefault="008B17C4" w:rsidP="008B17C4">
      <w:pPr>
        <w:jc w:val="center"/>
        <w:rPr>
          <w:b/>
        </w:rPr>
      </w:pPr>
      <w:r>
        <w:rPr>
          <w:b/>
        </w:rPr>
        <w:t xml:space="preserve">работы методического объединения по горизонтали </w:t>
      </w:r>
    </w:p>
    <w:p w:rsidR="008B17C4" w:rsidRDefault="008B17C4" w:rsidP="008B17C4">
      <w:pPr>
        <w:jc w:val="center"/>
        <w:rPr>
          <w:b/>
        </w:rPr>
      </w:pPr>
      <w:r>
        <w:rPr>
          <w:b/>
        </w:rPr>
        <w:t>учителей, работающих в 1</w:t>
      </w:r>
      <w:r>
        <w:rPr>
          <w:b/>
        </w:rPr>
        <w:t>-</w:t>
      </w:r>
      <w:r>
        <w:rPr>
          <w:b/>
        </w:rPr>
        <w:t>4-х классах</w:t>
      </w:r>
    </w:p>
    <w:p w:rsidR="008E608D" w:rsidRPr="00F66183" w:rsidRDefault="008E608D" w:rsidP="00F93E94">
      <w:pPr>
        <w:jc w:val="center"/>
        <w:rPr>
          <w:b/>
        </w:rPr>
      </w:pPr>
      <w:r w:rsidRPr="00F66183">
        <w:rPr>
          <w:b/>
        </w:rPr>
        <w:t>на 2018 -2019 учебный год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8B17C4" w:rsidRDefault="00F66183" w:rsidP="00F6618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="008B17C4" w:rsidRPr="008B17C4">
        <w:rPr>
          <w:rFonts w:eastAsiaTheme="minorHAnsi"/>
          <w:b/>
          <w:lang w:eastAsia="en-US"/>
        </w:rPr>
        <w:t>Методическая т</w:t>
      </w:r>
      <w:r w:rsidRPr="008B17C4">
        <w:rPr>
          <w:rFonts w:eastAsiaTheme="minorHAnsi"/>
          <w:b/>
          <w:bCs/>
          <w:lang w:eastAsia="en-US"/>
        </w:rPr>
        <w:t xml:space="preserve">ема: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«Повышение эффективности и качества образования в начальной школе в условиях реализации ФГОС НОО»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b/>
          <w:bCs/>
          <w:lang w:eastAsia="en-US"/>
        </w:rPr>
        <w:t xml:space="preserve">Цель: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 </w:t>
      </w:r>
    </w:p>
    <w:p w:rsidR="00F66183" w:rsidRPr="00F66183" w:rsidRDefault="008E608D" w:rsidP="00F66183">
      <w:pPr>
        <w:jc w:val="both"/>
        <w:rPr>
          <w:color w:val="000000"/>
        </w:rPr>
      </w:pPr>
      <w:r w:rsidRPr="00F66183">
        <w:t xml:space="preserve">       </w:t>
      </w:r>
      <w:r w:rsidRPr="00F66183">
        <w:rPr>
          <w:color w:val="000000"/>
        </w:rPr>
        <w:t xml:space="preserve">   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Задачи: </w:t>
      </w:r>
    </w:p>
    <w:p w:rsidR="00F66183" w:rsidRPr="00F66183" w:rsidRDefault="00F66183" w:rsidP="00F66183">
      <w:pPr>
        <w:autoSpaceDE w:val="0"/>
        <w:autoSpaceDN w:val="0"/>
        <w:adjustRightInd w:val="0"/>
        <w:spacing w:after="27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1. Проводить работу по реализации и социализации преподавания учебных предметов и проведение мероприятий по повышению педагогического мастерства в рамках реализации новых образовательных стандартов. </w:t>
      </w:r>
    </w:p>
    <w:p w:rsidR="00F66183" w:rsidRPr="00F66183" w:rsidRDefault="00F66183" w:rsidP="00F66183">
      <w:pPr>
        <w:autoSpaceDE w:val="0"/>
        <w:autoSpaceDN w:val="0"/>
        <w:adjustRightInd w:val="0"/>
        <w:spacing w:after="27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2. Активное использование информационных технологий и современных педагогических инноваций. </w:t>
      </w:r>
    </w:p>
    <w:p w:rsidR="00F66183" w:rsidRPr="00F66183" w:rsidRDefault="00F66183" w:rsidP="00F66183">
      <w:pPr>
        <w:autoSpaceDE w:val="0"/>
        <w:autoSpaceDN w:val="0"/>
        <w:adjustRightInd w:val="0"/>
        <w:spacing w:after="27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3. Способствовать обеспечению условий: </w:t>
      </w:r>
    </w:p>
    <w:p w:rsidR="00F66183" w:rsidRPr="00F66183" w:rsidRDefault="00F66183" w:rsidP="00F6618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для развития эмоционального интеллекта обучающихся; </w:t>
      </w:r>
    </w:p>
    <w:p w:rsidR="00F66183" w:rsidRPr="00F66183" w:rsidRDefault="00F66183" w:rsidP="00F6618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для формирования мыслительных приемов и творческого стиля в учебной и внеурочной деятельности обучающихся; </w:t>
      </w:r>
    </w:p>
    <w:p w:rsidR="00F66183" w:rsidRPr="00F66183" w:rsidRDefault="00F66183" w:rsidP="00F6618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для приобретения знаний о структуре проектной и исследовательской деятельности; способах поиска необходимой для исследования информации; </w:t>
      </w:r>
    </w:p>
    <w:p w:rsidR="00F66183" w:rsidRPr="00F66183" w:rsidRDefault="00F66183" w:rsidP="00F6618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о способах обработки результатов и их презентации. </w:t>
      </w:r>
    </w:p>
    <w:p w:rsidR="00F66183" w:rsidRPr="00F66183" w:rsidRDefault="00F66183" w:rsidP="00F66183">
      <w:pPr>
        <w:autoSpaceDE w:val="0"/>
        <w:autoSpaceDN w:val="0"/>
        <w:adjustRightInd w:val="0"/>
        <w:spacing w:after="3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4. Продолжить работу по воспитанию духовно-нравственных сторон личности на уроке и во внеурочной деятельности. </w:t>
      </w:r>
    </w:p>
    <w:p w:rsidR="00F66183" w:rsidRPr="00F66183" w:rsidRDefault="00F66183" w:rsidP="00F66183">
      <w:pPr>
        <w:autoSpaceDE w:val="0"/>
        <w:autoSpaceDN w:val="0"/>
        <w:adjustRightInd w:val="0"/>
        <w:spacing w:after="3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5. Совершенствовать формы работы с одаренными учащимися. Осуществлять психолого-педагогическую поддержку слабоуспевающих учащихся.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6. Способствовать выявлению, изучению ценного передового педагогического опыта и его распространения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Ожидаемые результаты работы: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-Рост качества знаний обучающихся.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-Овладение учителями ШМО системой преподавания предметов в соответствии с новым ФГОС. </w:t>
      </w:r>
    </w:p>
    <w:p w:rsidR="008E608D" w:rsidRPr="00F66183" w:rsidRDefault="00F66183" w:rsidP="00F66183">
      <w:pPr>
        <w:jc w:val="both"/>
        <w:rPr>
          <w:b/>
        </w:rPr>
      </w:pPr>
      <w:r w:rsidRPr="00F66183">
        <w:rPr>
          <w:rFonts w:eastAsiaTheme="minorHAnsi"/>
          <w:lang w:eastAsia="en-US"/>
        </w:rPr>
        <w:t>-Создание условий в процессе обучения для формирования у обучающихся ключевых компетентностей, УУД.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 </w:t>
      </w:r>
      <w:r w:rsidRPr="00F66183">
        <w:rPr>
          <w:rFonts w:eastAsiaTheme="minorHAnsi"/>
          <w:b/>
          <w:bCs/>
          <w:lang w:eastAsia="en-US"/>
        </w:rPr>
        <w:t xml:space="preserve">Формы работы ШМО: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</w:t>
      </w:r>
      <w:proofErr w:type="spellStart"/>
      <w:r w:rsidRPr="00F66183">
        <w:rPr>
          <w:rFonts w:eastAsiaTheme="minorHAnsi"/>
          <w:lang w:eastAsia="en-US"/>
        </w:rPr>
        <w:t>Взаимопосещения</w:t>
      </w:r>
      <w:proofErr w:type="spellEnd"/>
      <w:r w:rsidRPr="00F66183">
        <w:rPr>
          <w:rFonts w:eastAsiaTheme="minorHAnsi"/>
          <w:lang w:eastAsia="en-US"/>
        </w:rPr>
        <w:t xml:space="preserve"> уроков с последующим обсуждением их результатов.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Открытые уроки.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Изучение передового педагогического опыта. </w:t>
      </w:r>
    </w:p>
    <w:p w:rsidR="00F66183" w:rsidRPr="00F66183" w:rsidRDefault="00F66183" w:rsidP="00F6618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6183">
        <w:rPr>
          <w:rFonts w:eastAsiaTheme="minorHAnsi"/>
          <w:lang w:eastAsia="en-US"/>
        </w:rPr>
        <w:t xml:space="preserve">- Организация и проведение предметных олимпиад. </w:t>
      </w:r>
    </w:p>
    <w:p w:rsidR="00F66183" w:rsidRPr="00F66183" w:rsidRDefault="00F66183" w:rsidP="00F66183">
      <w:pPr>
        <w:jc w:val="both"/>
        <w:rPr>
          <w:b/>
        </w:rPr>
      </w:pPr>
      <w:r w:rsidRPr="00F66183">
        <w:rPr>
          <w:rFonts w:eastAsiaTheme="minorHAnsi"/>
          <w:lang w:eastAsia="en-US"/>
        </w:rPr>
        <w:t>- Работа с одаренными детьми.</w:t>
      </w:r>
    </w:p>
    <w:p w:rsidR="008E608D" w:rsidRPr="00F66183" w:rsidRDefault="008E608D" w:rsidP="00F66183">
      <w:pPr>
        <w:jc w:val="both"/>
        <w:rPr>
          <w:b/>
          <w:sz w:val="28"/>
          <w:szCs w:val="28"/>
        </w:rPr>
      </w:pPr>
    </w:p>
    <w:p w:rsidR="00F66183" w:rsidRDefault="00F66183" w:rsidP="00F66183">
      <w:pPr>
        <w:jc w:val="both"/>
      </w:pPr>
    </w:p>
    <w:p w:rsidR="008B17C4" w:rsidRDefault="008B17C4" w:rsidP="008B17C4">
      <w:pPr>
        <w:jc w:val="center"/>
        <w:rPr>
          <w:b/>
          <w:szCs w:val="22"/>
        </w:rPr>
      </w:pPr>
      <w:r>
        <w:rPr>
          <w:b/>
        </w:rPr>
        <w:t xml:space="preserve">План заседаний методического объединения по горизонтали </w:t>
      </w:r>
    </w:p>
    <w:p w:rsidR="00F66183" w:rsidRDefault="008B17C4" w:rsidP="008B17C4">
      <w:pPr>
        <w:jc w:val="center"/>
        <w:rPr>
          <w:b/>
        </w:rPr>
      </w:pPr>
      <w:r>
        <w:rPr>
          <w:b/>
        </w:rPr>
        <w:t>учителей, работающих в 1 – 4-х классах</w:t>
      </w:r>
    </w:p>
    <w:p w:rsidR="008B17C4" w:rsidRDefault="008B17C4" w:rsidP="008B17C4">
      <w:pPr>
        <w:jc w:val="center"/>
        <w:rPr>
          <w:b/>
          <w:szCs w:val="22"/>
        </w:rPr>
      </w:pPr>
      <w:r>
        <w:rPr>
          <w:b/>
        </w:rPr>
        <w:t>на 2018 – 2019 учебный год</w:t>
      </w:r>
    </w:p>
    <w:p w:rsidR="006B6F86" w:rsidRPr="00F66183" w:rsidRDefault="006B6F86" w:rsidP="00F66183">
      <w:pPr>
        <w:jc w:val="both"/>
        <w:rPr>
          <w:b/>
        </w:rPr>
      </w:pPr>
    </w:p>
    <w:p w:rsidR="001C34E0" w:rsidRPr="008B17C4" w:rsidRDefault="001C34E0" w:rsidP="008B17C4">
      <w:pPr>
        <w:pStyle w:val="Default"/>
        <w:jc w:val="center"/>
        <w:rPr>
          <w:b/>
        </w:rPr>
      </w:pPr>
      <w:r w:rsidRPr="008B17C4">
        <w:rPr>
          <w:b/>
        </w:rPr>
        <w:t>Тема: «Организация и планирование работы учителей начальных классов в 2018/2019 учебном году»</w:t>
      </w:r>
    </w:p>
    <w:p w:rsidR="00F66183" w:rsidRDefault="00F66183" w:rsidP="00F66183">
      <w:pPr>
        <w:jc w:val="both"/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2"/>
        <w:gridCol w:w="4590"/>
        <w:gridCol w:w="1701"/>
        <w:gridCol w:w="1808"/>
      </w:tblGrid>
      <w:tr w:rsidR="001C34E0" w:rsidTr="008B17C4">
        <w:trPr>
          <w:jc w:val="center"/>
        </w:trPr>
        <w:tc>
          <w:tcPr>
            <w:tcW w:w="1472" w:type="dxa"/>
            <w:vMerge w:val="restart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6"/>
            </w:tblGrid>
            <w:tr w:rsidR="001C34E0" w:rsidRPr="001C34E0" w:rsidTr="001C34E0">
              <w:trPr>
                <w:trHeight w:val="107"/>
              </w:trPr>
              <w:tc>
                <w:tcPr>
                  <w:tcW w:w="1256" w:type="dxa"/>
                </w:tcPr>
                <w:p w:rsid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Заседание №1</w:t>
                  </w:r>
                </w:p>
                <w:p w:rsidR="006B6F86" w:rsidRDefault="006B6F86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август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0"/>
            </w:tblGrid>
            <w:tr w:rsidR="001C34E0" w:rsidRPr="001C34E0" w:rsidTr="001C34E0">
              <w:trPr>
                <w:trHeight w:val="107"/>
              </w:trPr>
              <w:tc>
                <w:tcPr>
                  <w:tcW w:w="2620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</w:tblGrid>
            <w:tr w:rsidR="001C34E0" w:rsidRPr="001C34E0" w:rsidTr="001C34E0">
              <w:trPr>
                <w:trHeight w:val="383"/>
              </w:trPr>
              <w:tc>
                <w:tcPr>
                  <w:tcW w:w="1485" w:type="dxa"/>
                </w:tcPr>
                <w:p w:rsidR="001C34E0" w:rsidRPr="001C34E0" w:rsidRDefault="006C7F62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</w:t>
                  </w:r>
                  <w:r w:rsidR="001C34E0"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1C34E0"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808" w:type="dxa"/>
          </w:tcPr>
          <w:p w:rsidR="001C34E0" w:rsidRPr="001C34E0" w:rsidRDefault="001C34E0" w:rsidP="001C3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6"/>
            </w:tblGrid>
            <w:tr w:rsidR="001C34E0" w:rsidRPr="001C34E0" w:rsidTr="001C34E0">
              <w:trPr>
                <w:trHeight w:val="107"/>
              </w:trPr>
              <w:tc>
                <w:tcPr>
                  <w:tcW w:w="1836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</w:tr>
      <w:tr w:rsidR="001C34E0" w:rsidTr="008B17C4">
        <w:trPr>
          <w:jc w:val="center"/>
        </w:trPr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1.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1C34E0" w:rsidRPr="001C34E0" w:rsidTr="001C34E0">
              <w:trPr>
                <w:trHeight w:val="523"/>
              </w:trPr>
              <w:tc>
                <w:tcPr>
                  <w:tcW w:w="4090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Организация методической работы с учителями начальных классов в новом учебном году и нормативно-правовым обеспечением образовательного процесса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Выступление </w:t>
            </w:r>
          </w:p>
        </w:tc>
        <w:tc>
          <w:tcPr>
            <w:tcW w:w="1808" w:type="dxa"/>
          </w:tcPr>
          <w:p w:rsidR="001C34E0" w:rsidRDefault="00035C13" w:rsidP="00F6618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1C34E0" w:rsidTr="008B17C4">
        <w:trPr>
          <w:jc w:val="center"/>
        </w:trPr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2.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1C34E0" w:rsidRPr="001C34E0" w:rsidTr="001C34E0">
              <w:trPr>
                <w:trHeight w:val="385"/>
              </w:trPr>
              <w:tc>
                <w:tcPr>
                  <w:tcW w:w="4090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Учебно-методическое обеспечение преподавания учебных предметов в начальной школе.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Обсуждение </w:t>
            </w:r>
          </w:p>
        </w:tc>
        <w:tc>
          <w:tcPr>
            <w:tcW w:w="1808" w:type="dxa"/>
          </w:tcPr>
          <w:p w:rsidR="001C34E0" w:rsidRDefault="00035C13" w:rsidP="00F66183">
            <w:pPr>
              <w:jc w:val="both"/>
            </w:pPr>
            <w:r>
              <w:t>Учителя начальных классов</w:t>
            </w:r>
          </w:p>
        </w:tc>
      </w:tr>
      <w:tr w:rsidR="001C34E0" w:rsidTr="008B17C4">
        <w:trPr>
          <w:jc w:val="center"/>
        </w:trPr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3.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1"/>
            </w:tblGrid>
            <w:tr w:rsidR="001C34E0" w:rsidRPr="001C34E0">
              <w:trPr>
                <w:trHeight w:val="247"/>
              </w:trPr>
              <w:tc>
                <w:tcPr>
                  <w:tcW w:w="5131" w:type="dxa"/>
                </w:tcPr>
                <w:p w:rsid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Утве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рждение плана работы ШМО на 2018</w:t>
                  </w: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/</w:t>
                  </w:r>
                </w:p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2019</w:t>
                  </w: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учебный год.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Обсуждение </w:t>
            </w:r>
          </w:p>
        </w:tc>
        <w:tc>
          <w:tcPr>
            <w:tcW w:w="1808" w:type="dxa"/>
          </w:tcPr>
          <w:p w:rsidR="001C34E0" w:rsidRDefault="006C7F62" w:rsidP="00F66183">
            <w:pPr>
              <w:jc w:val="both"/>
            </w:pPr>
            <w:proofErr w:type="spellStart"/>
            <w:r>
              <w:t>Гетьман</w:t>
            </w:r>
            <w:proofErr w:type="spellEnd"/>
            <w:r>
              <w:t xml:space="preserve"> Г.А.</w:t>
            </w:r>
          </w:p>
        </w:tc>
      </w:tr>
      <w:tr w:rsidR="001C34E0" w:rsidTr="008B17C4">
        <w:trPr>
          <w:jc w:val="center"/>
        </w:trPr>
        <w:tc>
          <w:tcPr>
            <w:tcW w:w="1472" w:type="dxa"/>
            <w:vMerge/>
          </w:tcPr>
          <w:p w:rsidR="001C34E0" w:rsidRDefault="001C34E0" w:rsidP="00F66183">
            <w:pPr>
              <w:jc w:val="both"/>
            </w:pPr>
          </w:p>
        </w:tc>
        <w:tc>
          <w:tcPr>
            <w:tcW w:w="4590" w:type="dxa"/>
          </w:tcPr>
          <w:p w:rsidR="001C34E0" w:rsidRPr="001C34E0" w:rsidRDefault="001C34E0" w:rsidP="001C34E0">
            <w:pPr>
              <w:pStyle w:val="Default"/>
            </w:pPr>
            <w:r>
              <w:t xml:space="preserve">4.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8"/>
            </w:tblGrid>
            <w:tr w:rsidR="001C34E0" w:rsidRPr="001C34E0">
              <w:trPr>
                <w:trHeight w:val="247"/>
              </w:trPr>
              <w:tc>
                <w:tcPr>
                  <w:tcW w:w="5128" w:type="dxa"/>
                </w:tcPr>
                <w:p w:rsidR="001C34E0" w:rsidRPr="001C34E0" w:rsidRDefault="001C34E0" w:rsidP="001C3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Организация внеурочной деятельности в начальной школе. </w:t>
                  </w:r>
                </w:p>
              </w:tc>
            </w:tr>
          </w:tbl>
          <w:p w:rsidR="001C34E0" w:rsidRDefault="001C34E0" w:rsidP="00F66183">
            <w:pPr>
              <w:jc w:val="both"/>
            </w:pPr>
          </w:p>
        </w:tc>
        <w:tc>
          <w:tcPr>
            <w:tcW w:w="1701" w:type="dxa"/>
          </w:tcPr>
          <w:p w:rsidR="001C34E0" w:rsidRDefault="006C7F62" w:rsidP="00F66183">
            <w:pPr>
              <w:jc w:val="both"/>
            </w:pPr>
            <w:r>
              <w:t xml:space="preserve">Выступление </w:t>
            </w:r>
          </w:p>
        </w:tc>
        <w:tc>
          <w:tcPr>
            <w:tcW w:w="1808" w:type="dxa"/>
          </w:tcPr>
          <w:p w:rsidR="001C34E0" w:rsidRDefault="00035C13" w:rsidP="00F66183">
            <w:pPr>
              <w:jc w:val="both"/>
            </w:pPr>
            <w:r>
              <w:t>Глушкова Н.Г.</w:t>
            </w:r>
          </w:p>
        </w:tc>
      </w:tr>
    </w:tbl>
    <w:p w:rsidR="00F66183" w:rsidRDefault="00F66183" w:rsidP="00F66183">
      <w:pPr>
        <w:jc w:val="both"/>
      </w:pPr>
    </w:p>
    <w:p w:rsidR="000E22A4" w:rsidRDefault="00863CDA" w:rsidP="00863CDA">
      <w:pPr>
        <w:jc w:val="center"/>
        <w:rPr>
          <w:b/>
        </w:rPr>
      </w:pPr>
      <w:r w:rsidRPr="00863CDA">
        <w:rPr>
          <w:b/>
        </w:rPr>
        <w:t>Текущая работа</w:t>
      </w:r>
    </w:p>
    <w:p w:rsidR="00863CDA" w:rsidRDefault="00863CDA" w:rsidP="00863CDA">
      <w:r>
        <w:t>1. Д</w:t>
      </w:r>
      <w:r w:rsidRPr="00863CDA">
        <w:t>иагностика учащихся 1 класса. адаптация первоклассников в школе.</w:t>
      </w:r>
    </w:p>
    <w:p w:rsidR="00863CDA" w:rsidRPr="00863CDA" w:rsidRDefault="00382D67" w:rsidP="00863CDA">
      <w:r>
        <w:t>2. В</w:t>
      </w:r>
      <w:r w:rsidR="00863CDA">
        <w:t>ходной контроль по предметам во 2 – 4 классах.</w:t>
      </w:r>
    </w:p>
    <w:p w:rsidR="00863CDA" w:rsidRPr="00863CDA" w:rsidRDefault="00863CDA" w:rsidP="00863C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63CDA" w:rsidRPr="00863CDA" w:rsidRDefault="00863CDA" w:rsidP="00863CDA">
      <w:pPr>
        <w:jc w:val="center"/>
        <w:rPr>
          <w:b/>
        </w:rPr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0E22A4" w:rsidRDefault="000E22A4" w:rsidP="00F66183">
      <w:pPr>
        <w:jc w:val="both"/>
      </w:pPr>
    </w:p>
    <w:p w:rsidR="00F66183" w:rsidRDefault="00F66183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0E22A4" w:rsidRDefault="000E22A4" w:rsidP="008B17C4">
      <w:pPr>
        <w:pStyle w:val="Default"/>
        <w:jc w:val="center"/>
        <w:rPr>
          <w:b/>
        </w:rPr>
      </w:pPr>
      <w:r w:rsidRPr="000E22A4">
        <w:rPr>
          <w:b/>
        </w:rPr>
        <w:t>Тема:</w:t>
      </w:r>
      <w:r>
        <w:rPr>
          <w:b/>
        </w:rPr>
        <w:t xml:space="preserve"> «Примы работы с текстом через организацию деятельностного подхода в образовательном процессе школы»</w:t>
      </w:r>
    </w:p>
    <w:p w:rsidR="006B6F86" w:rsidRDefault="006B6F86" w:rsidP="000E22A4">
      <w:pPr>
        <w:pStyle w:val="Default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11"/>
        <w:gridCol w:w="1984"/>
        <w:gridCol w:w="2092"/>
      </w:tblGrid>
      <w:tr w:rsidR="000E22A4" w:rsidTr="008B17C4">
        <w:trPr>
          <w:jc w:val="center"/>
        </w:trPr>
        <w:tc>
          <w:tcPr>
            <w:tcW w:w="1384" w:type="dxa"/>
            <w:vMerge w:val="restart"/>
          </w:tcPr>
          <w:p w:rsidR="000E22A4" w:rsidRDefault="000E22A4" w:rsidP="00F66183">
            <w:pPr>
              <w:jc w:val="both"/>
              <w:rPr>
                <w:b/>
              </w:rPr>
            </w:pPr>
            <w:r>
              <w:rPr>
                <w:b/>
              </w:rPr>
              <w:t>Заседание №2</w:t>
            </w:r>
          </w:p>
          <w:p w:rsidR="00F93E94" w:rsidRDefault="00F93E94" w:rsidP="00F66183">
            <w:pPr>
              <w:jc w:val="both"/>
              <w:rPr>
                <w:b/>
              </w:rPr>
            </w:pPr>
          </w:p>
          <w:p w:rsidR="00F93E94" w:rsidRDefault="00F93E94" w:rsidP="00F66183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4111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1984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863CDA" w:rsidRPr="00863CDA" w:rsidRDefault="00863CDA" w:rsidP="00863CDA">
            <w:pPr>
              <w:pStyle w:val="Default"/>
            </w:pPr>
            <w:r>
              <w:t>1</w:t>
            </w:r>
            <w:r w:rsidRPr="00863CDA"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863CDA" w:rsidRPr="00863CDA">
              <w:trPr>
                <w:trHeight w:val="247"/>
              </w:trPr>
              <w:tc>
                <w:tcPr>
                  <w:tcW w:w="0" w:type="auto"/>
                </w:tcPr>
                <w:p w:rsidR="00863CDA" w:rsidRPr="00863CDA" w:rsidRDefault="00863CDA" w:rsidP="00863CD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63CD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Смысловое чтение как средство формирования УУД младших школьников. </w:t>
                  </w:r>
                </w:p>
              </w:tc>
            </w:tr>
          </w:tbl>
          <w:p w:rsidR="000E22A4" w:rsidRPr="00863CDA" w:rsidRDefault="000E22A4" w:rsidP="00F66183">
            <w:pPr>
              <w:jc w:val="both"/>
            </w:pP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 xml:space="preserve">Доклад </w:t>
            </w:r>
          </w:p>
        </w:tc>
        <w:tc>
          <w:tcPr>
            <w:tcW w:w="2092" w:type="dxa"/>
          </w:tcPr>
          <w:p w:rsidR="000E22A4" w:rsidRPr="00863CDA" w:rsidRDefault="00863CDA" w:rsidP="00F66183">
            <w:pPr>
              <w:jc w:val="both"/>
            </w:pPr>
            <w:r w:rsidRPr="00863CDA">
              <w:t>Горбань Т.В.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863CDA" w:rsidRPr="00863CDA" w:rsidRDefault="00863CDA" w:rsidP="00863CDA">
            <w:pPr>
              <w:pStyle w:val="Default"/>
            </w:pPr>
            <w:r>
              <w:t>2</w:t>
            </w:r>
            <w:r w:rsidRPr="00863CDA"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863CDA" w:rsidRPr="00863CDA">
              <w:trPr>
                <w:trHeight w:val="247"/>
              </w:trPr>
              <w:tc>
                <w:tcPr>
                  <w:tcW w:w="0" w:type="auto"/>
                </w:tcPr>
                <w:p w:rsidR="00863CDA" w:rsidRPr="00863CDA" w:rsidRDefault="00863CDA" w:rsidP="00863CD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63CDA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Приёмы работы с текстом на уроках литературного чтения. </w:t>
                  </w:r>
                </w:p>
              </w:tc>
            </w:tr>
          </w:tbl>
          <w:p w:rsidR="000E22A4" w:rsidRPr="00863CDA" w:rsidRDefault="000E22A4" w:rsidP="00F66183">
            <w:pPr>
              <w:jc w:val="both"/>
            </w:pP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>Мастер - класс</w:t>
            </w:r>
          </w:p>
        </w:tc>
        <w:tc>
          <w:tcPr>
            <w:tcW w:w="2092" w:type="dxa"/>
          </w:tcPr>
          <w:p w:rsidR="000E22A4" w:rsidRPr="00863CDA" w:rsidRDefault="00863CDA" w:rsidP="00F66183">
            <w:pPr>
              <w:jc w:val="both"/>
            </w:pPr>
            <w:r w:rsidRPr="00863CDA">
              <w:t>Котова С.В.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Pr="00863CDA" w:rsidRDefault="00863CDA" w:rsidP="00F66183">
            <w:pPr>
              <w:jc w:val="both"/>
            </w:pPr>
            <w:r>
              <w:t>3</w:t>
            </w:r>
            <w:r w:rsidRPr="00863CDA">
              <w:t>.</w:t>
            </w:r>
          </w:p>
          <w:p w:rsidR="00863CDA" w:rsidRPr="00863CDA" w:rsidRDefault="00863CDA" w:rsidP="00F66183">
            <w:pPr>
              <w:jc w:val="both"/>
            </w:pPr>
            <w:r w:rsidRPr="00863CDA">
              <w:t>Открытый урок литературного чтения в 3 классе.</w:t>
            </w: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 xml:space="preserve">Урок </w:t>
            </w:r>
          </w:p>
        </w:tc>
        <w:tc>
          <w:tcPr>
            <w:tcW w:w="2092" w:type="dxa"/>
          </w:tcPr>
          <w:p w:rsidR="000E22A4" w:rsidRPr="00863CDA" w:rsidRDefault="00863CDA" w:rsidP="00F66183">
            <w:pPr>
              <w:jc w:val="both"/>
            </w:pPr>
            <w:proofErr w:type="spellStart"/>
            <w:r w:rsidRPr="00863CDA">
              <w:t>Гетьман</w:t>
            </w:r>
            <w:proofErr w:type="spellEnd"/>
            <w:r w:rsidRPr="00863CDA">
              <w:t xml:space="preserve"> Г.А.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F6618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863CDA" w:rsidP="00F66183">
            <w:pPr>
              <w:jc w:val="both"/>
              <w:rPr>
                <w:b/>
              </w:rPr>
            </w:pPr>
            <w:r w:rsidRPr="00863CDA">
              <w:t>4.</w:t>
            </w:r>
            <w:r w:rsidRPr="00863CD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Формирование умения работать с текстом как шаг к успешному выполнению комплексных контрольных работ.</w:t>
            </w:r>
          </w:p>
        </w:tc>
        <w:tc>
          <w:tcPr>
            <w:tcW w:w="1984" w:type="dxa"/>
          </w:tcPr>
          <w:p w:rsidR="000E22A4" w:rsidRPr="00863CDA" w:rsidRDefault="00863CDA" w:rsidP="00F66183">
            <w:pPr>
              <w:jc w:val="both"/>
            </w:pPr>
            <w:r w:rsidRPr="00863CDA">
              <w:t>Круглый стол</w:t>
            </w:r>
          </w:p>
        </w:tc>
        <w:tc>
          <w:tcPr>
            <w:tcW w:w="2092" w:type="dxa"/>
          </w:tcPr>
          <w:p w:rsidR="000E22A4" w:rsidRPr="00863CDA" w:rsidRDefault="00863CDA" w:rsidP="00F66183">
            <w:pPr>
              <w:jc w:val="both"/>
            </w:pPr>
            <w:r w:rsidRPr="00863CDA">
              <w:t>Глушкова С. В.</w:t>
            </w:r>
          </w:p>
        </w:tc>
      </w:tr>
    </w:tbl>
    <w:p w:rsidR="00F66183" w:rsidRPr="000E22A4" w:rsidRDefault="00F66183" w:rsidP="00F66183">
      <w:pPr>
        <w:jc w:val="both"/>
        <w:rPr>
          <w:b/>
        </w:rPr>
      </w:pPr>
    </w:p>
    <w:p w:rsidR="00F66183" w:rsidRPr="00863CDA" w:rsidRDefault="00863CDA" w:rsidP="00863CDA">
      <w:pPr>
        <w:jc w:val="center"/>
        <w:rPr>
          <w:b/>
        </w:rPr>
      </w:pPr>
      <w:r w:rsidRPr="00863CDA">
        <w:rPr>
          <w:b/>
        </w:rPr>
        <w:t>Текущая работа</w:t>
      </w:r>
    </w:p>
    <w:p w:rsidR="00F66183" w:rsidRDefault="00F93E94" w:rsidP="00F66183">
      <w:pPr>
        <w:jc w:val="both"/>
      </w:pPr>
      <w:r>
        <w:t>1. Участие в конкурсах различного уровня.</w:t>
      </w:r>
    </w:p>
    <w:p w:rsidR="00F93E94" w:rsidRDefault="00F93E94" w:rsidP="00F66183">
      <w:pPr>
        <w:jc w:val="both"/>
      </w:pPr>
      <w:r>
        <w:t>2. Работа с одаренными и со слабоуспевающими детьми.</w:t>
      </w: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F66183" w:rsidRDefault="00F66183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0E22A4" w:rsidRDefault="000E22A4" w:rsidP="00F66183">
      <w:pPr>
        <w:jc w:val="both"/>
      </w:pPr>
    </w:p>
    <w:p w:rsidR="00F93E94" w:rsidRPr="00F93E94" w:rsidRDefault="000E22A4" w:rsidP="008B17C4">
      <w:pPr>
        <w:pStyle w:val="Default"/>
        <w:jc w:val="center"/>
      </w:pPr>
      <w:r w:rsidRPr="000E22A4">
        <w:rPr>
          <w:b/>
        </w:rPr>
        <w:t>Тема:</w:t>
      </w:r>
      <w:r>
        <w:rPr>
          <w:b/>
        </w:rPr>
        <w:t xml:space="preserve"> </w:t>
      </w:r>
      <w:r w:rsidR="00F93E94">
        <w:rPr>
          <w:b/>
        </w:rPr>
        <w:t>«Внеурочная деятельность -  важнейший компонент современного образовательного процесса в школе»</w:t>
      </w:r>
    </w:p>
    <w:p w:rsidR="000E22A4" w:rsidRDefault="000E22A4" w:rsidP="000E22A4">
      <w:pPr>
        <w:pStyle w:val="Default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11"/>
        <w:gridCol w:w="1984"/>
        <w:gridCol w:w="2092"/>
      </w:tblGrid>
      <w:tr w:rsidR="000E22A4" w:rsidTr="008B17C4">
        <w:trPr>
          <w:jc w:val="center"/>
        </w:trPr>
        <w:tc>
          <w:tcPr>
            <w:tcW w:w="1384" w:type="dxa"/>
            <w:vMerge w:val="restart"/>
          </w:tcPr>
          <w:p w:rsidR="000E22A4" w:rsidRDefault="00F93E94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Заседания №3</w:t>
            </w:r>
          </w:p>
          <w:p w:rsidR="00F93E94" w:rsidRDefault="00F93E94" w:rsidP="00B96423">
            <w:pPr>
              <w:jc w:val="both"/>
              <w:rPr>
                <w:b/>
              </w:rPr>
            </w:pPr>
          </w:p>
          <w:p w:rsidR="00F93E94" w:rsidRDefault="00F93E94" w:rsidP="00B96423">
            <w:pPr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  <w:p w:rsidR="00F93E94" w:rsidRDefault="00F93E9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1984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F93E94" w:rsidRPr="00F93E94" w:rsidRDefault="00F93E94" w:rsidP="00F93E94">
            <w:pPr>
              <w:pStyle w:val="Default"/>
            </w:pPr>
            <w:r>
              <w:rPr>
                <w:b/>
              </w:rPr>
              <w:t>1.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F93E94" w:rsidRPr="00F93E94">
              <w:trPr>
                <w:trHeight w:val="523"/>
              </w:trPr>
              <w:tc>
                <w:tcPr>
                  <w:tcW w:w="0" w:type="auto"/>
                </w:tcPr>
                <w:p w:rsidR="00F93E94" w:rsidRPr="00F93E94" w:rsidRDefault="00F93E94" w:rsidP="00F93E9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93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Организация внеурочной деятельности младших школьников в рамках реализации ФГОС. </w:t>
                  </w:r>
                </w:p>
              </w:tc>
            </w:tr>
          </w:tbl>
          <w:p w:rsidR="000E22A4" w:rsidRDefault="000E22A4" w:rsidP="00F93E94">
            <w:pPr>
              <w:rPr>
                <w:b/>
              </w:rPr>
            </w:pP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Доклад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proofErr w:type="spellStart"/>
            <w:r w:rsidRPr="003A3777">
              <w:t>Гетьман</w:t>
            </w:r>
            <w:proofErr w:type="spellEnd"/>
            <w:r w:rsidRPr="003A3777">
              <w:t xml:space="preserve"> Г.А.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3A3777" w:rsidRPr="003A3777" w:rsidRDefault="003A3777" w:rsidP="003A3777">
            <w:pPr>
              <w:pStyle w:val="Default"/>
            </w:pPr>
            <w:r>
              <w:rPr>
                <w:b/>
              </w:rPr>
              <w:t>2.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3A3777" w:rsidRPr="003A3777">
              <w:trPr>
                <w:trHeight w:val="247"/>
              </w:trPr>
              <w:tc>
                <w:tcPr>
                  <w:tcW w:w="0" w:type="auto"/>
                </w:tcPr>
                <w:p w:rsidR="003A3777" w:rsidRPr="003A3777" w:rsidRDefault="003A3777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Влияние духовно-нравственного воспитания на формирование отношений в коллективе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Выступление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Котова С.В.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3A3777" w:rsidRPr="003A3777" w:rsidRDefault="003A3777" w:rsidP="003A3777">
            <w:pPr>
              <w:pStyle w:val="Default"/>
            </w:pPr>
            <w:r>
              <w:rPr>
                <w:b/>
              </w:rPr>
              <w:t>3.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3A3777" w:rsidRPr="003A3777">
              <w:trPr>
                <w:trHeight w:val="109"/>
              </w:trPr>
              <w:tc>
                <w:tcPr>
                  <w:tcW w:w="0" w:type="auto"/>
                </w:tcPr>
                <w:p w:rsidR="003A3777" w:rsidRPr="003A3777" w:rsidRDefault="003A3777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Преемственность во внеурочной деятельности.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Обсуждение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Горбань Т.В.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  <w:p w:rsidR="003A3777" w:rsidRPr="003A3777" w:rsidRDefault="003A3777" w:rsidP="00B96423">
            <w:pPr>
              <w:jc w:val="both"/>
            </w:pPr>
            <w:r w:rsidRPr="003A3777">
              <w:t>Открытое занятие по внеурочной деятельности</w:t>
            </w:r>
            <w:r>
              <w:t xml:space="preserve"> в 1 классе</w:t>
            </w:r>
          </w:p>
        </w:tc>
        <w:tc>
          <w:tcPr>
            <w:tcW w:w="1984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Урок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Глушкова Н.Г.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0E22A4" w:rsidRDefault="00382D67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  <w:p w:rsidR="00382D67" w:rsidRPr="00382D67" w:rsidRDefault="00382D67" w:rsidP="00B96423">
            <w:pPr>
              <w:jc w:val="both"/>
            </w:pPr>
            <w:r w:rsidRPr="00382D67">
              <w:t>Анализ рубежных  контрольных работ</w:t>
            </w:r>
          </w:p>
        </w:tc>
        <w:tc>
          <w:tcPr>
            <w:tcW w:w="1984" w:type="dxa"/>
          </w:tcPr>
          <w:p w:rsidR="000E22A4" w:rsidRPr="00382D67" w:rsidRDefault="00382D67" w:rsidP="00B96423">
            <w:pPr>
              <w:jc w:val="both"/>
            </w:pPr>
            <w:r>
              <w:t xml:space="preserve">Справка </w:t>
            </w:r>
          </w:p>
        </w:tc>
        <w:tc>
          <w:tcPr>
            <w:tcW w:w="2092" w:type="dxa"/>
          </w:tcPr>
          <w:p w:rsidR="000E22A4" w:rsidRPr="00382D67" w:rsidRDefault="00382D67" w:rsidP="00B96423">
            <w:pPr>
              <w:jc w:val="both"/>
            </w:pPr>
            <w:r w:rsidRPr="00382D67">
              <w:t>Омельченко Т.А.</w:t>
            </w: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0E22A4" w:rsidRPr="00F93E94" w:rsidRDefault="00F93E94" w:rsidP="00F93E94">
      <w:pPr>
        <w:jc w:val="center"/>
        <w:rPr>
          <w:b/>
        </w:rPr>
      </w:pPr>
      <w:r w:rsidRPr="00F93E94">
        <w:rPr>
          <w:b/>
        </w:rPr>
        <w:t>Текущая работа</w:t>
      </w:r>
    </w:p>
    <w:p w:rsidR="003A3777" w:rsidRDefault="003A3777" w:rsidP="003A3777">
      <w:pPr>
        <w:jc w:val="both"/>
      </w:pPr>
      <w:r>
        <w:t>1. Участие в конкурсах различного уровня.</w:t>
      </w:r>
    </w:p>
    <w:p w:rsidR="003A3777" w:rsidRDefault="003A3777" w:rsidP="003A3777">
      <w:pPr>
        <w:jc w:val="both"/>
      </w:pPr>
      <w:r>
        <w:t>2. Работа с одаренными и со слабоуспевающими детьми.</w:t>
      </w:r>
    </w:p>
    <w:p w:rsidR="003A3777" w:rsidRDefault="003A3777" w:rsidP="003A3777">
      <w:pPr>
        <w:jc w:val="both"/>
      </w:pPr>
      <w:r>
        <w:t>3. Изучение новинок методической литературы</w:t>
      </w:r>
      <w:r w:rsidR="00382D67">
        <w:t>.</w:t>
      </w: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8B17C4">
      <w:pPr>
        <w:pStyle w:val="Default"/>
        <w:jc w:val="center"/>
        <w:rPr>
          <w:b/>
        </w:rPr>
      </w:pPr>
      <w:r w:rsidRPr="000E22A4">
        <w:rPr>
          <w:b/>
        </w:rPr>
        <w:t>Тема:</w:t>
      </w:r>
      <w:r>
        <w:rPr>
          <w:b/>
        </w:rPr>
        <w:t xml:space="preserve"> «</w:t>
      </w:r>
      <w:r w:rsidR="003A3777">
        <w:rPr>
          <w:b/>
        </w:rPr>
        <w:t>Использование ИТК в начальной школе – как  одно из условий повышения качества образования</w:t>
      </w:r>
      <w:r>
        <w:rPr>
          <w:b/>
        </w:rPr>
        <w:t>»</w:t>
      </w:r>
    </w:p>
    <w:p w:rsidR="000E22A4" w:rsidRPr="000E22A4" w:rsidRDefault="000E22A4" w:rsidP="000E22A4">
      <w:pPr>
        <w:pStyle w:val="Defaul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92"/>
      </w:tblGrid>
      <w:tr w:rsidR="000E22A4" w:rsidTr="008B17C4">
        <w:trPr>
          <w:jc w:val="center"/>
        </w:trPr>
        <w:tc>
          <w:tcPr>
            <w:tcW w:w="1384" w:type="dxa"/>
            <w:vMerge w:val="restart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Заседание №4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  <w:p w:rsidR="003A3777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969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126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3A3777" w:rsidRDefault="003A3777" w:rsidP="003A3777">
            <w:pPr>
              <w:pStyle w:val="Default"/>
            </w:pPr>
            <w:r>
              <w:rPr>
                <w:b/>
              </w:rPr>
              <w:t>1.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3A3777" w:rsidTr="003A3777">
              <w:trPr>
                <w:trHeight w:val="385"/>
              </w:trPr>
              <w:tc>
                <w:tcPr>
                  <w:tcW w:w="0" w:type="auto"/>
                </w:tcPr>
                <w:p w:rsidR="003A3777" w:rsidRPr="003A3777" w:rsidRDefault="003A3777" w:rsidP="003A377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Влияние современных технологий на повышение учебной и творческой мотивации учащихся.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Доклад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Котова С.В.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3A3777" w:rsidRDefault="003A3777" w:rsidP="003A3777">
            <w:pPr>
              <w:pStyle w:val="Default"/>
            </w:pPr>
            <w:r>
              <w:rPr>
                <w:b/>
              </w:rPr>
              <w:t>2.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3A3777">
              <w:trPr>
                <w:trHeight w:val="247"/>
              </w:trPr>
              <w:tc>
                <w:tcPr>
                  <w:tcW w:w="0" w:type="auto"/>
                </w:tcPr>
                <w:p w:rsidR="003A3777" w:rsidRPr="003A3777" w:rsidRDefault="003A3777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Активизация познавательных интересов посредством применения ИКТ.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Выступление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Глушкова Н.Г.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A3777" w:rsidRPr="003A3777" w:rsidRDefault="003A3777" w:rsidP="003A3777">
            <w:pPr>
              <w:pStyle w:val="Default"/>
            </w:pPr>
            <w:r>
              <w:rPr>
                <w:b/>
              </w:rPr>
              <w:t>3.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A3777" w:rsidRPr="003A3777">
              <w:trPr>
                <w:trHeight w:val="247"/>
              </w:trPr>
              <w:tc>
                <w:tcPr>
                  <w:tcW w:w="0" w:type="auto"/>
                </w:tcPr>
                <w:p w:rsidR="003A3777" w:rsidRPr="003A3777" w:rsidRDefault="003A3777" w:rsidP="003A377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Здоровьесбере</w:t>
                  </w:r>
                  <w:r w:rsidR="006B6F8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гающие технологии на ИКТ-уроках в начальных классах.</w:t>
                  </w:r>
                  <w:r w:rsidRPr="003A377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 xml:space="preserve">Практикум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proofErr w:type="spellStart"/>
            <w:r w:rsidRPr="003A3777">
              <w:t>Гетьман</w:t>
            </w:r>
            <w:proofErr w:type="spellEnd"/>
            <w:r w:rsidRPr="003A3777">
              <w:t xml:space="preserve"> Г.А.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3A3777" w:rsidP="00B96423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3A3777" w:rsidRPr="003A3777" w:rsidRDefault="003A3777" w:rsidP="00B96423">
            <w:pPr>
              <w:jc w:val="both"/>
            </w:pPr>
            <w:r w:rsidRPr="003A3777">
              <w:t>Открытый урок по математике во</w:t>
            </w:r>
            <w:r>
              <w:t xml:space="preserve"> 2</w:t>
            </w:r>
            <w:r w:rsidRPr="003A3777">
              <w:t xml:space="preserve"> классе</w:t>
            </w:r>
          </w:p>
        </w:tc>
        <w:tc>
          <w:tcPr>
            <w:tcW w:w="2126" w:type="dxa"/>
          </w:tcPr>
          <w:p w:rsidR="000E22A4" w:rsidRPr="003A3777" w:rsidRDefault="003A3777" w:rsidP="00B96423">
            <w:pPr>
              <w:jc w:val="both"/>
            </w:pPr>
            <w:r w:rsidRPr="003A3777">
              <w:t>Урок</w:t>
            </w:r>
            <w:r>
              <w:t xml:space="preserve"> </w:t>
            </w:r>
          </w:p>
        </w:tc>
        <w:tc>
          <w:tcPr>
            <w:tcW w:w="2092" w:type="dxa"/>
          </w:tcPr>
          <w:p w:rsidR="000E22A4" w:rsidRPr="003A3777" w:rsidRDefault="003A3777" w:rsidP="00B96423">
            <w:pPr>
              <w:jc w:val="both"/>
            </w:pPr>
            <w:r w:rsidRPr="003A3777">
              <w:t>Горбань Т.В.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0E22A4" w:rsidRPr="003A3777" w:rsidRDefault="003A3777" w:rsidP="003A3777">
      <w:pPr>
        <w:jc w:val="center"/>
        <w:rPr>
          <w:b/>
        </w:rPr>
      </w:pPr>
      <w:r w:rsidRPr="003A3777">
        <w:rPr>
          <w:b/>
        </w:rPr>
        <w:t>Текущая работа</w:t>
      </w:r>
    </w:p>
    <w:p w:rsidR="00382D67" w:rsidRDefault="00382D67" w:rsidP="00382D67">
      <w:pPr>
        <w:jc w:val="both"/>
      </w:pPr>
      <w:r>
        <w:t>1. Участие в конкурсах различного уровня.</w:t>
      </w:r>
    </w:p>
    <w:p w:rsidR="00382D67" w:rsidRDefault="00382D67" w:rsidP="00382D67">
      <w:pPr>
        <w:jc w:val="both"/>
      </w:pPr>
      <w:r>
        <w:t>2. Работа с одаренными и со слабоуспевающими детьми.</w:t>
      </w:r>
    </w:p>
    <w:p w:rsidR="00382D67" w:rsidRDefault="00382D67" w:rsidP="00382D67">
      <w:pPr>
        <w:jc w:val="both"/>
      </w:pPr>
      <w:r>
        <w:t>3. Изучение передового педагогического опыта.</w:t>
      </w:r>
    </w:p>
    <w:p w:rsidR="003A3777" w:rsidRDefault="003A3777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63CDA" w:rsidRDefault="00863CDA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8B17C4" w:rsidRDefault="008B17C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F66183">
      <w:pPr>
        <w:jc w:val="both"/>
      </w:pPr>
    </w:p>
    <w:p w:rsidR="000E22A4" w:rsidRDefault="000E22A4" w:rsidP="008B17C4">
      <w:pPr>
        <w:pStyle w:val="Default"/>
        <w:jc w:val="center"/>
        <w:rPr>
          <w:b/>
        </w:rPr>
      </w:pPr>
      <w:r w:rsidRPr="000E22A4">
        <w:rPr>
          <w:b/>
        </w:rPr>
        <w:t>Тема:</w:t>
      </w:r>
      <w:r>
        <w:rPr>
          <w:b/>
        </w:rPr>
        <w:t xml:space="preserve"> «</w:t>
      </w:r>
      <w:r w:rsidR="00382D67">
        <w:rPr>
          <w:b/>
        </w:rPr>
        <w:t>Результаты деятельности педагогического коллектива начальной школы по совершенствованию образовательного процесса</w:t>
      </w:r>
      <w:r>
        <w:rPr>
          <w:b/>
        </w:rPr>
        <w:t>»</w:t>
      </w:r>
    </w:p>
    <w:p w:rsidR="000E22A4" w:rsidRDefault="000E22A4" w:rsidP="000E22A4">
      <w:pPr>
        <w:pStyle w:val="Defaul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2126"/>
        <w:gridCol w:w="2092"/>
      </w:tblGrid>
      <w:tr w:rsidR="000E22A4" w:rsidTr="008B17C4">
        <w:trPr>
          <w:jc w:val="center"/>
        </w:trPr>
        <w:tc>
          <w:tcPr>
            <w:tcW w:w="1384" w:type="dxa"/>
            <w:vMerge w:val="restart"/>
          </w:tcPr>
          <w:p w:rsidR="000E22A4" w:rsidRDefault="006B6F86" w:rsidP="00B96423">
            <w:pPr>
              <w:jc w:val="both"/>
              <w:rPr>
                <w:b/>
              </w:rPr>
            </w:pPr>
            <w:r>
              <w:rPr>
                <w:b/>
              </w:rPr>
              <w:t>Заседание №5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  <w:p w:rsidR="006B6F86" w:rsidRDefault="006B6F86" w:rsidP="00B96423">
            <w:pPr>
              <w:jc w:val="both"/>
              <w:rPr>
                <w:b/>
              </w:rPr>
            </w:pPr>
            <w:r>
              <w:rPr>
                <w:b/>
              </w:rPr>
              <w:t>июнь</w:t>
            </w:r>
          </w:p>
          <w:p w:rsidR="006B6F86" w:rsidRDefault="006B6F86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0"/>
            </w:tblGrid>
            <w:tr w:rsidR="000E22A4" w:rsidRPr="001C34E0" w:rsidTr="00B96423">
              <w:trPr>
                <w:trHeight w:val="107"/>
              </w:trPr>
              <w:tc>
                <w:tcPr>
                  <w:tcW w:w="2620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Обсуждаемые вопросы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126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E22A4" w:rsidRPr="001C34E0" w:rsidTr="00B96423">
              <w:trPr>
                <w:trHeight w:val="383"/>
              </w:trPr>
              <w:tc>
                <w:tcPr>
                  <w:tcW w:w="1485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Форма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 проведения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  <w:tc>
          <w:tcPr>
            <w:tcW w:w="2092" w:type="dxa"/>
          </w:tcPr>
          <w:p w:rsidR="000E22A4" w:rsidRPr="001C34E0" w:rsidRDefault="000E22A4" w:rsidP="00B964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6"/>
            </w:tblGrid>
            <w:tr w:rsidR="000E22A4" w:rsidRPr="001C34E0" w:rsidTr="00B96423">
              <w:trPr>
                <w:trHeight w:val="107"/>
              </w:trPr>
              <w:tc>
                <w:tcPr>
                  <w:tcW w:w="1836" w:type="dxa"/>
                </w:tcPr>
                <w:p w:rsidR="000E22A4" w:rsidRPr="001C34E0" w:rsidRDefault="000E22A4" w:rsidP="00B964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1C34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Ответственные </w:t>
                  </w:r>
                </w:p>
              </w:tc>
            </w:tr>
          </w:tbl>
          <w:p w:rsidR="000E22A4" w:rsidRDefault="000E22A4" w:rsidP="00B96423">
            <w:pPr>
              <w:jc w:val="both"/>
            </w:pP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82D67" w:rsidRPr="00382D67" w:rsidRDefault="00382D67" w:rsidP="00382D67">
            <w:pPr>
              <w:pStyle w:val="Default"/>
            </w:pPr>
            <w:r>
              <w:rPr>
                <w:b/>
              </w:rPr>
              <w:t>1.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82D67" w:rsidRPr="00382D67">
              <w:trPr>
                <w:trHeight w:val="385"/>
              </w:trPr>
              <w:tc>
                <w:tcPr>
                  <w:tcW w:w="0" w:type="auto"/>
                </w:tcPr>
                <w:p w:rsidR="00382D67" w:rsidRPr="00382D67" w:rsidRDefault="00382D67" w:rsidP="00382D6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Анализ работы методического объединения учителей начальных классов за 2017-2018 учебный год.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576A57" w:rsidRDefault="00382D67" w:rsidP="00B96423">
            <w:pPr>
              <w:jc w:val="both"/>
            </w:pPr>
            <w:r w:rsidRPr="00576A57">
              <w:t xml:space="preserve">Выступление </w:t>
            </w:r>
          </w:p>
        </w:tc>
        <w:tc>
          <w:tcPr>
            <w:tcW w:w="2092" w:type="dxa"/>
          </w:tcPr>
          <w:p w:rsidR="000E22A4" w:rsidRPr="00576A57" w:rsidRDefault="00382D67" w:rsidP="00B96423">
            <w:pPr>
              <w:jc w:val="both"/>
            </w:pPr>
            <w:proofErr w:type="spellStart"/>
            <w:r w:rsidRPr="00576A57">
              <w:t>Гетьман</w:t>
            </w:r>
            <w:proofErr w:type="spellEnd"/>
            <w:r w:rsidRPr="00576A57">
              <w:t xml:space="preserve"> Г.А.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82D67" w:rsidRPr="00382D67" w:rsidRDefault="00382D67" w:rsidP="00382D67">
            <w:pPr>
              <w:pStyle w:val="Default"/>
            </w:pPr>
            <w:r>
              <w:rPr>
                <w:b/>
              </w:rPr>
              <w:t>2.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382D67" w:rsidRPr="00382D67">
              <w:trPr>
                <w:trHeight w:val="523"/>
              </w:trPr>
              <w:tc>
                <w:tcPr>
                  <w:tcW w:w="0" w:type="auto"/>
                </w:tcPr>
                <w:p w:rsidR="00382D67" w:rsidRPr="00382D67" w:rsidRDefault="00382D67" w:rsidP="00382D6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82D67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Обсуждение плана работы и задач ШМО на 2018/2019 учебный год. Рекомендации к работе ШМО на следующий учебный год. Задачи на новый учебный год. </w:t>
                  </w:r>
                </w:p>
              </w:tc>
            </w:tr>
          </w:tbl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Pr="00576A57" w:rsidRDefault="00382D67" w:rsidP="00B96423">
            <w:pPr>
              <w:jc w:val="both"/>
            </w:pPr>
            <w:r w:rsidRPr="00576A57">
              <w:t xml:space="preserve">Обсуждение </w:t>
            </w:r>
          </w:p>
        </w:tc>
        <w:tc>
          <w:tcPr>
            <w:tcW w:w="2092" w:type="dxa"/>
          </w:tcPr>
          <w:p w:rsidR="000E22A4" w:rsidRPr="00576A57" w:rsidRDefault="00382D67" w:rsidP="00B96423">
            <w:pPr>
              <w:jc w:val="both"/>
            </w:pPr>
            <w:r w:rsidRPr="00576A57">
              <w:t>Учителя начальных классов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382D67" w:rsidP="00B96423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  <w:p w:rsidR="00382D67" w:rsidRPr="00382D67" w:rsidRDefault="00382D67" w:rsidP="00B96423">
            <w:pPr>
              <w:jc w:val="both"/>
            </w:pPr>
            <w:r w:rsidRPr="00382D67">
              <w:t>Анализ итоговых комплексных работ в 1-</w:t>
            </w:r>
            <w:r w:rsidR="006B6F86">
              <w:t xml:space="preserve"> </w:t>
            </w:r>
            <w:r w:rsidRPr="00382D67">
              <w:t>4 классах</w:t>
            </w:r>
          </w:p>
        </w:tc>
        <w:tc>
          <w:tcPr>
            <w:tcW w:w="2126" w:type="dxa"/>
          </w:tcPr>
          <w:p w:rsidR="000E22A4" w:rsidRPr="00576A57" w:rsidRDefault="00576A57" w:rsidP="00B96423">
            <w:pPr>
              <w:jc w:val="both"/>
            </w:pPr>
            <w:r w:rsidRPr="00576A57">
              <w:t xml:space="preserve">Справка </w:t>
            </w:r>
          </w:p>
        </w:tc>
        <w:tc>
          <w:tcPr>
            <w:tcW w:w="2092" w:type="dxa"/>
          </w:tcPr>
          <w:p w:rsidR="000E22A4" w:rsidRPr="00576A57" w:rsidRDefault="00576A57" w:rsidP="00B96423">
            <w:pPr>
              <w:jc w:val="both"/>
            </w:pPr>
            <w:r w:rsidRPr="00576A57">
              <w:t>Заместитель директора, учителя начальных классов</w:t>
            </w: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</w:tr>
      <w:tr w:rsidR="000E22A4" w:rsidTr="008B17C4">
        <w:trPr>
          <w:jc w:val="center"/>
        </w:trPr>
        <w:tc>
          <w:tcPr>
            <w:tcW w:w="1384" w:type="dxa"/>
            <w:vMerge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  <w:tc>
          <w:tcPr>
            <w:tcW w:w="2092" w:type="dxa"/>
          </w:tcPr>
          <w:p w:rsidR="000E22A4" w:rsidRDefault="000E22A4" w:rsidP="00B96423">
            <w:pPr>
              <w:jc w:val="both"/>
              <w:rPr>
                <w:b/>
              </w:rPr>
            </w:pPr>
          </w:p>
        </w:tc>
      </w:tr>
    </w:tbl>
    <w:p w:rsidR="000E22A4" w:rsidRPr="000E22A4" w:rsidRDefault="000E22A4" w:rsidP="000E22A4">
      <w:pPr>
        <w:jc w:val="both"/>
        <w:rPr>
          <w:b/>
        </w:rPr>
      </w:pPr>
    </w:p>
    <w:p w:rsidR="00382D67" w:rsidRDefault="00382D67" w:rsidP="00382D67">
      <w:pPr>
        <w:jc w:val="center"/>
        <w:rPr>
          <w:b/>
        </w:rPr>
      </w:pPr>
      <w:r w:rsidRPr="003A3777">
        <w:rPr>
          <w:b/>
        </w:rPr>
        <w:t>Текущая работа</w:t>
      </w:r>
    </w:p>
    <w:p w:rsidR="00382D67" w:rsidRPr="00382D67" w:rsidRDefault="00382D67" w:rsidP="00382D67">
      <w:bookmarkStart w:id="0" w:name="_GoBack"/>
      <w:bookmarkEnd w:id="0"/>
      <w:r w:rsidRPr="00382D67">
        <w:t>1. Анализ итоговых контрольных работ.</w:t>
      </w:r>
    </w:p>
    <w:p w:rsidR="00382D67" w:rsidRPr="00382D67" w:rsidRDefault="00382D67" w:rsidP="00382D67">
      <w:r>
        <w:t>2. О</w:t>
      </w:r>
      <w:r w:rsidRPr="00382D67">
        <w:t>тчет учителей начальных классов по темам по самообразованию</w:t>
      </w:r>
    </w:p>
    <w:p w:rsidR="00382D67" w:rsidRPr="00382D67" w:rsidRDefault="00382D67" w:rsidP="00382D67">
      <w:r>
        <w:t>3. В</w:t>
      </w:r>
      <w:r w:rsidRPr="00382D67">
        <w:t>ыполнение учебных программ.</w:t>
      </w:r>
    </w:p>
    <w:p w:rsidR="00382D67" w:rsidRPr="00382D67" w:rsidRDefault="00382D67" w:rsidP="00382D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82D67" w:rsidRPr="003A3777" w:rsidRDefault="00382D67" w:rsidP="00382D67">
      <w:pPr>
        <w:jc w:val="center"/>
        <w:rPr>
          <w:b/>
        </w:rPr>
      </w:pPr>
    </w:p>
    <w:p w:rsidR="00382D67" w:rsidRDefault="00382D67" w:rsidP="00382D67">
      <w:pPr>
        <w:jc w:val="both"/>
      </w:pPr>
    </w:p>
    <w:p w:rsidR="000E22A4" w:rsidRDefault="000E22A4" w:rsidP="00F66183">
      <w:pPr>
        <w:jc w:val="both"/>
      </w:pPr>
    </w:p>
    <w:sectPr w:rsidR="000E22A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AC" w:rsidRDefault="00AC5DAC" w:rsidP="008B17C4">
      <w:r>
        <w:separator/>
      </w:r>
    </w:p>
  </w:endnote>
  <w:endnote w:type="continuationSeparator" w:id="0">
    <w:p w:rsidR="00AC5DAC" w:rsidRDefault="00AC5DAC" w:rsidP="008B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AC" w:rsidRDefault="00AC5DAC" w:rsidP="008B17C4">
      <w:r>
        <w:separator/>
      </w:r>
    </w:p>
  </w:footnote>
  <w:footnote w:type="continuationSeparator" w:id="0">
    <w:p w:rsidR="00AC5DAC" w:rsidRDefault="00AC5DAC" w:rsidP="008B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C4" w:rsidRDefault="008B17C4" w:rsidP="008B17C4">
    <w:pPr>
      <w:pStyle w:val="a7"/>
      <w:jc w:val="center"/>
      <w:rPr>
        <w:sz w:val="22"/>
        <w:szCs w:val="22"/>
      </w:rPr>
    </w:pPr>
    <w:r>
      <w:t>МБОУ «</w:t>
    </w:r>
    <w:proofErr w:type="spellStart"/>
    <w:r>
      <w:t>Ровеньская</w:t>
    </w:r>
    <w:proofErr w:type="spellEnd"/>
    <w:r>
      <w:t xml:space="preserve"> основная </w:t>
    </w:r>
    <w:r>
      <w:t xml:space="preserve">общеобразовательная школа </w:t>
    </w:r>
  </w:p>
  <w:p w:rsidR="008B17C4" w:rsidRDefault="008B17C4" w:rsidP="008B17C4">
    <w:pPr>
      <w:pStyle w:val="a7"/>
      <w:jc w:val="center"/>
    </w:pPr>
    <w:proofErr w:type="spellStart"/>
    <w:r>
      <w:t>Ровеньского</w:t>
    </w:r>
    <w:proofErr w:type="spellEnd"/>
    <w:r>
      <w:t xml:space="preserve"> района Белгородской области</w:t>
    </w:r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F7645C"/>
    <w:multiLevelType w:val="hybridMultilevel"/>
    <w:tmpl w:val="06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6246"/>
    <w:multiLevelType w:val="hybridMultilevel"/>
    <w:tmpl w:val="61B00114"/>
    <w:lvl w:ilvl="0" w:tplc="742062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08D"/>
    <w:rsid w:val="00016C5C"/>
    <w:rsid w:val="00035C13"/>
    <w:rsid w:val="000B5B9D"/>
    <w:rsid w:val="000E22A4"/>
    <w:rsid w:val="001C34E0"/>
    <w:rsid w:val="00382D67"/>
    <w:rsid w:val="00393272"/>
    <w:rsid w:val="003A3777"/>
    <w:rsid w:val="00576A57"/>
    <w:rsid w:val="006B6F86"/>
    <w:rsid w:val="006C7F62"/>
    <w:rsid w:val="00863CDA"/>
    <w:rsid w:val="008B17C4"/>
    <w:rsid w:val="008E608D"/>
    <w:rsid w:val="00AC5DAC"/>
    <w:rsid w:val="00EF7F58"/>
    <w:rsid w:val="00F66183"/>
    <w:rsid w:val="00F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8A99"/>
  <w15:docId w15:val="{F62D51BC-8645-44D4-86AF-2B6BABA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608D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8E608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8E608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8E608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608D"/>
    <w:pPr>
      <w:widowControl w:val="0"/>
      <w:shd w:val="clear" w:color="auto" w:fill="FFFFFF"/>
      <w:spacing w:line="274" w:lineRule="exact"/>
      <w:ind w:hanging="400"/>
      <w:jc w:val="both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8E6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8E60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"/>
    <w:basedOn w:val="3"/>
    <w:uiPriority w:val="99"/>
    <w:rsid w:val="008E608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E608D"/>
    <w:pPr>
      <w:widowControl w:val="0"/>
      <w:shd w:val="clear" w:color="auto" w:fill="FFFFFF"/>
      <w:spacing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66183"/>
    <w:pPr>
      <w:ind w:left="720"/>
      <w:contextualSpacing/>
    </w:pPr>
  </w:style>
  <w:style w:type="table" w:styleId="a6">
    <w:name w:val="Table Grid"/>
    <w:basedOn w:val="a1"/>
    <w:uiPriority w:val="59"/>
    <w:rsid w:val="001C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17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7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DEE2-26A3-41F1-A4C0-B4A2B0D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11</cp:revision>
  <cp:lastPrinted>2018-10-30T09:39:00Z</cp:lastPrinted>
  <dcterms:created xsi:type="dcterms:W3CDTF">2018-09-25T06:42:00Z</dcterms:created>
  <dcterms:modified xsi:type="dcterms:W3CDTF">2018-11-23T18:23:00Z</dcterms:modified>
</cp:coreProperties>
</file>