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5F03" w:rsidRDefault="00965F03" w:rsidP="00965F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lang w:eastAsia="ru-RU"/>
        </w:rPr>
        <w:t>Задания для работы в группе</w:t>
      </w:r>
    </w:p>
    <w:p w:rsidR="00965F03" w:rsidRDefault="00965F03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D87A9A" w:rsidRPr="00965F03" w:rsidRDefault="00D87A9A" w:rsidP="00D87A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proofErr w:type="gramStart"/>
      <w:r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</w:t>
      </w:r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</w:t>
      </w:r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(Тема:</w:t>
      </w:r>
      <w:proofErr w:type="gramEnd"/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«Общеупотребительные слова. </w:t>
      </w:r>
      <w:proofErr w:type="gramStart"/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Диалектизмы»)</w:t>
      </w:r>
      <w:proofErr w:type="gramEnd"/>
    </w:p>
    <w:p w:rsidR="00D87A9A" w:rsidRPr="00166C73" w:rsidRDefault="00D87A9A" w:rsidP="00D87A9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66C73">
        <w:rPr>
          <w:rFonts w:ascii="Times New Roman" w:hAnsi="Times New Roman" w:cs="Times New Roman"/>
          <w:sz w:val="24"/>
          <w:szCs w:val="24"/>
        </w:rPr>
        <w:t>К диалектным словам подберите синонимы и запишите только общеупотребительные слова:</w:t>
      </w:r>
    </w:p>
    <w:p w:rsidR="00D87A9A" w:rsidRPr="00166C73" w:rsidRDefault="00D87A9A" w:rsidP="00D87A9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66C73">
        <w:rPr>
          <w:rFonts w:ascii="Times New Roman" w:hAnsi="Times New Roman" w:cs="Times New Roman"/>
          <w:b/>
          <w:i/>
          <w:sz w:val="24"/>
          <w:szCs w:val="24"/>
        </w:rPr>
        <w:t xml:space="preserve">Каганец, </w:t>
      </w:r>
      <w:proofErr w:type="spellStart"/>
      <w:r w:rsidRPr="00166C73">
        <w:rPr>
          <w:rFonts w:ascii="Times New Roman" w:hAnsi="Times New Roman" w:cs="Times New Roman"/>
          <w:b/>
          <w:i/>
          <w:sz w:val="24"/>
          <w:szCs w:val="24"/>
        </w:rPr>
        <w:t>буряк</w:t>
      </w:r>
      <w:proofErr w:type="spellEnd"/>
      <w:r w:rsidRPr="00166C73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Pr="00166C73">
        <w:rPr>
          <w:rFonts w:ascii="Times New Roman" w:hAnsi="Times New Roman" w:cs="Times New Roman"/>
          <w:b/>
          <w:i/>
          <w:sz w:val="24"/>
          <w:szCs w:val="24"/>
        </w:rPr>
        <w:t>гарбуз</w:t>
      </w:r>
      <w:proofErr w:type="spellEnd"/>
      <w:r w:rsidRPr="00166C73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Pr="00166C73">
        <w:rPr>
          <w:rFonts w:ascii="Times New Roman" w:hAnsi="Times New Roman" w:cs="Times New Roman"/>
          <w:b/>
          <w:i/>
          <w:sz w:val="24"/>
          <w:szCs w:val="24"/>
        </w:rPr>
        <w:t>цыбуля</w:t>
      </w:r>
      <w:proofErr w:type="spellEnd"/>
      <w:r w:rsidRPr="00166C73">
        <w:rPr>
          <w:rFonts w:ascii="Times New Roman" w:hAnsi="Times New Roman" w:cs="Times New Roman"/>
          <w:b/>
          <w:i/>
          <w:sz w:val="24"/>
          <w:szCs w:val="24"/>
        </w:rPr>
        <w:t xml:space="preserve">, ляда, груба, </w:t>
      </w:r>
      <w:proofErr w:type="gramStart"/>
      <w:r w:rsidRPr="00166C73">
        <w:rPr>
          <w:rFonts w:ascii="Times New Roman" w:hAnsi="Times New Roman" w:cs="Times New Roman"/>
          <w:b/>
          <w:i/>
          <w:sz w:val="24"/>
          <w:szCs w:val="24"/>
        </w:rPr>
        <w:t>хай</w:t>
      </w:r>
      <w:proofErr w:type="gramEnd"/>
      <w:r w:rsidRPr="00166C73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Pr="00166C73">
        <w:rPr>
          <w:rFonts w:ascii="Times New Roman" w:hAnsi="Times New Roman" w:cs="Times New Roman"/>
          <w:b/>
          <w:i/>
          <w:sz w:val="24"/>
          <w:szCs w:val="24"/>
        </w:rPr>
        <w:t>бачить</w:t>
      </w:r>
      <w:proofErr w:type="spellEnd"/>
      <w:r w:rsidRPr="00166C73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Pr="00166C73">
        <w:rPr>
          <w:rFonts w:ascii="Times New Roman" w:hAnsi="Times New Roman" w:cs="Times New Roman"/>
          <w:b/>
          <w:i/>
          <w:sz w:val="24"/>
          <w:szCs w:val="24"/>
        </w:rPr>
        <w:t>видсель</w:t>
      </w:r>
      <w:proofErr w:type="spellEnd"/>
      <w:r w:rsidRPr="00166C73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Pr="00166C73">
        <w:rPr>
          <w:rFonts w:ascii="Times New Roman" w:hAnsi="Times New Roman" w:cs="Times New Roman"/>
          <w:b/>
          <w:i/>
          <w:sz w:val="24"/>
          <w:szCs w:val="24"/>
        </w:rPr>
        <w:t>гарно</w:t>
      </w:r>
      <w:proofErr w:type="spellEnd"/>
      <w:r w:rsidRPr="00166C73">
        <w:rPr>
          <w:rFonts w:ascii="Times New Roman" w:hAnsi="Times New Roman" w:cs="Times New Roman"/>
          <w:b/>
          <w:i/>
          <w:sz w:val="24"/>
          <w:szCs w:val="24"/>
        </w:rPr>
        <w:t>,  качка, дымарь.</w:t>
      </w:r>
    </w:p>
    <w:p w:rsidR="00D87A9A" w:rsidRDefault="00D87A9A" w:rsidP="00D87A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D87A9A" w:rsidRPr="00965F03" w:rsidRDefault="00D87A9A" w:rsidP="00D87A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proofErr w:type="gramStart"/>
      <w:r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2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</w:t>
      </w:r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Тема:</w:t>
      </w:r>
      <w:proofErr w:type="gramEnd"/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</w:t>
      </w:r>
      <w:proofErr w:type="gramStart"/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«Профессионализмы»)</w:t>
      </w:r>
      <w:proofErr w:type="gramEnd"/>
    </w:p>
    <w:p w:rsidR="00D87A9A" w:rsidRPr="00166C73" w:rsidRDefault="00D87A9A" w:rsidP="00D87A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87A9A" w:rsidRPr="00166C73" w:rsidRDefault="00D87A9A" w:rsidP="00D87A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6C73">
        <w:rPr>
          <w:rFonts w:ascii="Times New Roman" w:hAnsi="Times New Roman" w:cs="Times New Roman"/>
          <w:sz w:val="24"/>
          <w:szCs w:val="24"/>
        </w:rPr>
        <w:t xml:space="preserve"> Прочитайте отрывок из повести А. Некрасова «Приключения капитана </w:t>
      </w:r>
      <w:proofErr w:type="spellStart"/>
      <w:r w:rsidRPr="00166C73">
        <w:rPr>
          <w:rFonts w:ascii="Times New Roman" w:hAnsi="Times New Roman" w:cs="Times New Roman"/>
          <w:sz w:val="24"/>
          <w:szCs w:val="24"/>
        </w:rPr>
        <w:t>Врунгеля</w:t>
      </w:r>
      <w:proofErr w:type="spellEnd"/>
      <w:r w:rsidRPr="00166C73">
        <w:rPr>
          <w:rFonts w:ascii="Times New Roman" w:hAnsi="Times New Roman" w:cs="Times New Roman"/>
          <w:sz w:val="24"/>
          <w:szCs w:val="24"/>
        </w:rPr>
        <w:t xml:space="preserve">», где капитан </w:t>
      </w:r>
      <w:proofErr w:type="spellStart"/>
      <w:r w:rsidRPr="00166C73">
        <w:rPr>
          <w:rFonts w:ascii="Times New Roman" w:hAnsi="Times New Roman" w:cs="Times New Roman"/>
          <w:sz w:val="24"/>
          <w:szCs w:val="24"/>
        </w:rPr>
        <w:t>Врунгель</w:t>
      </w:r>
      <w:proofErr w:type="spellEnd"/>
      <w:r w:rsidRPr="00166C73">
        <w:rPr>
          <w:rFonts w:ascii="Times New Roman" w:hAnsi="Times New Roman" w:cs="Times New Roman"/>
          <w:sz w:val="24"/>
          <w:szCs w:val="24"/>
        </w:rPr>
        <w:t xml:space="preserve"> рассуждает о профессиональной лексике моряков. Определите значение слов </w:t>
      </w:r>
      <w:r w:rsidRPr="00166C73">
        <w:rPr>
          <w:rFonts w:ascii="Times New Roman" w:hAnsi="Times New Roman" w:cs="Times New Roman"/>
          <w:b/>
          <w:i/>
          <w:sz w:val="24"/>
          <w:szCs w:val="24"/>
        </w:rPr>
        <w:t>трап, банка и камбуз</w:t>
      </w:r>
      <w:r w:rsidRPr="00166C73">
        <w:rPr>
          <w:rFonts w:ascii="Times New Roman" w:hAnsi="Times New Roman" w:cs="Times New Roman"/>
          <w:sz w:val="24"/>
          <w:szCs w:val="24"/>
        </w:rPr>
        <w:t xml:space="preserve"> по тексту. При необходимости обратитесь к словарю. Покажите жестом</w:t>
      </w:r>
      <w:r>
        <w:rPr>
          <w:rFonts w:ascii="Times New Roman" w:hAnsi="Times New Roman" w:cs="Times New Roman"/>
          <w:sz w:val="24"/>
          <w:szCs w:val="24"/>
        </w:rPr>
        <w:t xml:space="preserve"> значение слова перпендикулярно</w:t>
      </w:r>
      <w:r w:rsidRPr="00166C73">
        <w:rPr>
          <w:rFonts w:ascii="Times New Roman" w:hAnsi="Times New Roman" w:cs="Times New Roman"/>
          <w:sz w:val="24"/>
          <w:szCs w:val="24"/>
        </w:rPr>
        <w:t>.</w:t>
      </w:r>
    </w:p>
    <w:p w:rsidR="00D87A9A" w:rsidRDefault="00D87A9A" w:rsidP="00D87A9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87A9A" w:rsidRPr="00166C73" w:rsidRDefault="00D87A9A" w:rsidP="00D87A9A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66C73">
        <w:rPr>
          <w:rFonts w:ascii="Times New Roman" w:hAnsi="Times New Roman" w:cs="Times New Roman"/>
          <w:b/>
          <w:sz w:val="24"/>
          <w:szCs w:val="24"/>
        </w:rPr>
        <w:t>По сей день выстрел для меня — не громкий звук огнестрельного оружия, а мачтовое дерево, поставленное перпендикулярно к борту; беседка — не уютная садовая постройка, а весьма неудобное, шаткое висячее сиденье; кошка в моём представлении, хотя и имеет от трёх до четырёх лап, отнюдь не домашнее животное, но маленький шлюпочный якорь. С другой стороны, если, выходя из дому, я спускаюсь по лестнице, на бульваре отдыхаю на скамейке, а придя домой, разогреваю чай на плите, то, стоит мне попасть на судно (хотя бы и мысленно), эти предметы сразу превращаются в трап, банку и камбуз соответственно.</w:t>
      </w:r>
    </w:p>
    <w:p w:rsidR="00D87A9A" w:rsidRDefault="00D87A9A" w:rsidP="00D87A9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87A9A" w:rsidRDefault="00D87A9A" w:rsidP="00D87A9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66C73" w:rsidRPr="00965F03" w:rsidRDefault="00D87A9A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color w:val="000000"/>
          <w:lang w:eastAsia="ru-RU"/>
        </w:rPr>
        <w:t>Задание 3</w:t>
      </w:r>
      <w:bookmarkStart w:id="0" w:name="_GoBack"/>
      <w:bookmarkEnd w:id="0"/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(Тема:</w:t>
      </w:r>
      <w:proofErr w:type="gramEnd"/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</w:t>
      </w:r>
      <w:proofErr w:type="gramStart"/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«Заимствованные слова»)</w:t>
      </w:r>
      <w:proofErr w:type="gramEnd"/>
    </w:p>
    <w:p w:rsidR="00166C73" w:rsidRDefault="00166C73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166C73" w:rsidRPr="00870913" w:rsidRDefault="00166C73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870913">
        <w:rPr>
          <w:rFonts w:ascii="Times New Roman" w:eastAsia="Times New Roman" w:hAnsi="Times New Roman" w:cs="Times New Roman"/>
          <w:color w:val="000000"/>
          <w:lang w:eastAsia="ru-RU"/>
        </w:rPr>
        <w:t>Подберите русский эквивалент к заимствованным словам. При затруднении используйте слова  для справок.</w:t>
      </w:r>
    </w:p>
    <w:p w:rsidR="00166C73" w:rsidRDefault="00166C73" w:rsidP="00166C73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lang w:eastAsia="ru-RU"/>
        </w:rPr>
      </w:pPr>
      <w:r w:rsidRPr="00870913">
        <w:rPr>
          <w:rFonts w:ascii="Times New Roman" w:eastAsia="Times New Roman" w:hAnsi="Times New Roman" w:cs="Times New Roman"/>
          <w:b/>
          <w:bCs/>
          <w:i/>
          <w:iCs/>
          <w:color w:val="000000"/>
          <w:lang w:eastAsia="ru-RU"/>
        </w:rPr>
        <w:t>Спонсор, би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lang w:eastAsia="ru-RU"/>
        </w:rPr>
        <w:t>знесмен, шлягер, саммит,</w:t>
      </w:r>
      <w:r w:rsidRPr="00870913">
        <w:rPr>
          <w:rFonts w:ascii="Times New Roman" w:eastAsia="Times New Roman" w:hAnsi="Times New Roman" w:cs="Times New Roman"/>
          <w:b/>
          <w:bCs/>
          <w:i/>
          <w:iCs/>
          <w:color w:val="000000"/>
          <w:lang w:eastAsia="ru-RU"/>
        </w:rPr>
        <w:t xml:space="preserve"> рэкетир, коррупционер, менталитет, консалтинговый  (центр), имидж.</w:t>
      </w:r>
    </w:p>
    <w:p w:rsidR="00965F03" w:rsidRPr="00870913" w:rsidRDefault="00965F03" w:rsidP="00166C73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166C73" w:rsidRPr="00870913" w:rsidRDefault="00965F03" w:rsidP="00965F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166C73">
        <w:rPr>
          <w:rFonts w:ascii="Times New Roman" w:hAnsi="Times New Roman" w:cs="Times New Roman"/>
          <w:sz w:val="24"/>
          <w:szCs w:val="24"/>
        </w:rPr>
        <w:t>•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66C73" w:rsidRPr="00870913">
        <w:rPr>
          <w:rFonts w:ascii="Times New Roman" w:eastAsia="Times New Roman" w:hAnsi="Times New Roman" w:cs="Times New Roman"/>
          <w:color w:val="000000"/>
          <w:lang w:eastAsia="ru-RU"/>
        </w:rPr>
        <w:t>Считаете ли вы, что подобная  «конкуренция»   русских и  иностранных слов  вытесняет существующие  русские  эквиваленты.  Почему?</w:t>
      </w:r>
    </w:p>
    <w:p w:rsidR="00166C73" w:rsidRPr="00870913" w:rsidRDefault="00166C73" w:rsidP="00166C73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proofErr w:type="gramStart"/>
      <w:r w:rsidRPr="00870913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Слова для справок:</w:t>
      </w:r>
      <w:r w:rsidRPr="00870913">
        <w:rPr>
          <w:rFonts w:ascii="Times New Roman" w:eastAsia="Times New Roman" w:hAnsi="Times New Roman" w:cs="Times New Roman"/>
          <w:color w:val="000000"/>
          <w:lang w:eastAsia="ru-RU"/>
        </w:rPr>
        <w:t>  предприниматель, меценат, благотворитель; эстрадная песня; встреча н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а высшем уровне; </w:t>
      </w:r>
      <w:r w:rsidRPr="00870913">
        <w:rPr>
          <w:rFonts w:ascii="Times New Roman" w:eastAsia="Times New Roman" w:hAnsi="Times New Roman" w:cs="Times New Roman"/>
          <w:color w:val="000000"/>
          <w:lang w:eastAsia="ru-RU"/>
        </w:rPr>
        <w:t>вымогатель; взяточник;</w:t>
      </w:r>
      <w:r w:rsidR="00965F03">
        <w:rPr>
          <w:rFonts w:ascii="Times New Roman" w:eastAsia="Times New Roman" w:hAnsi="Times New Roman" w:cs="Times New Roman"/>
          <w:color w:val="000000"/>
          <w:lang w:eastAsia="ru-RU"/>
        </w:rPr>
        <w:t xml:space="preserve"> мироощущение; консультативный </w:t>
      </w:r>
      <w:r w:rsidRPr="00870913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="00965F03">
        <w:rPr>
          <w:rFonts w:ascii="Times New Roman" w:eastAsia="Times New Roman" w:hAnsi="Times New Roman" w:cs="Times New Roman"/>
          <w:color w:val="000000"/>
          <w:lang w:eastAsia="ru-RU"/>
        </w:rPr>
        <w:t>(</w:t>
      </w:r>
      <w:r w:rsidRPr="00870913">
        <w:rPr>
          <w:rFonts w:ascii="Times New Roman" w:eastAsia="Times New Roman" w:hAnsi="Times New Roman" w:cs="Times New Roman"/>
          <w:color w:val="000000"/>
          <w:lang w:eastAsia="ru-RU"/>
        </w:rPr>
        <w:t>центр); образ.</w:t>
      </w:r>
      <w:proofErr w:type="gramEnd"/>
    </w:p>
    <w:p w:rsidR="00166C73" w:rsidRDefault="00166C73" w:rsidP="00166C73"/>
    <w:p w:rsidR="00166C73" w:rsidRDefault="00166C73" w:rsidP="00166C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66C73" w:rsidRDefault="00166C73" w:rsidP="00166C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66C73" w:rsidRPr="00965F03" w:rsidRDefault="00166C73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proofErr w:type="gramStart"/>
      <w:r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</w:t>
      </w:r>
      <w:r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</w:t>
      </w:r>
      <w:r w:rsidR="004F3A1A"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4F3A1A"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</w:t>
      </w:r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Тема:</w:t>
      </w:r>
      <w:proofErr w:type="gramEnd"/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</w:t>
      </w:r>
      <w:proofErr w:type="gramStart"/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«</w:t>
      </w:r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Неологизмы</w:t>
      </w:r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»)</w:t>
      </w:r>
      <w:proofErr w:type="gramEnd"/>
    </w:p>
    <w:p w:rsidR="00166C73" w:rsidRDefault="00166C73" w:rsidP="00166C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66C73" w:rsidRPr="00166C73" w:rsidRDefault="00166C73" w:rsidP="00166C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66C73">
        <w:rPr>
          <w:rFonts w:ascii="Times New Roman" w:hAnsi="Times New Roman" w:cs="Times New Roman"/>
          <w:sz w:val="24"/>
          <w:szCs w:val="24"/>
        </w:rPr>
        <w:t>•</w:t>
      </w:r>
      <w:r w:rsidRPr="00166C73">
        <w:rPr>
          <w:rFonts w:ascii="Times New Roman" w:hAnsi="Times New Roman" w:cs="Times New Roman"/>
          <w:sz w:val="24"/>
          <w:szCs w:val="24"/>
        </w:rPr>
        <w:tab/>
        <w:t>Перед вами слова-неологизмы. Прочитайте данные слова.</w:t>
      </w:r>
    </w:p>
    <w:p w:rsidR="00166C73" w:rsidRPr="00166C73" w:rsidRDefault="00166C73" w:rsidP="00166C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66C73">
        <w:rPr>
          <w:rFonts w:ascii="Times New Roman" w:hAnsi="Times New Roman" w:cs="Times New Roman"/>
          <w:sz w:val="24"/>
          <w:szCs w:val="24"/>
        </w:rPr>
        <w:t>•</w:t>
      </w:r>
      <w:r w:rsidRPr="00166C73">
        <w:rPr>
          <w:rFonts w:ascii="Times New Roman" w:hAnsi="Times New Roman" w:cs="Times New Roman"/>
          <w:sz w:val="24"/>
          <w:szCs w:val="24"/>
        </w:rPr>
        <w:tab/>
        <w:t xml:space="preserve"> </w:t>
      </w:r>
      <w:proofErr w:type="gramStart"/>
      <w:r w:rsidRPr="00166C73">
        <w:rPr>
          <w:rFonts w:ascii="Times New Roman" w:hAnsi="Times New Roman" w:cs="Times New Roman"/>
          <w:sz w:val="24"/>
          <w:szCs w:val="24"/>
        </w:rPr>
        <w:t>Значение</w:t>
      </w:r>
      <w:proofErr w:type="gramEnd"/>
      <w:r w:rsidRPr="00166C73">
        <w:rPr>
          <w:rFonts w:ascii="Times New Roman" w:hAnsi="Times New Roman" w:cs="Times New Roman"/>
          <w:sz w:val="24"/>
          <w:szCs w:val="24"/>
        </w:rPr>
        <w:t xml:space="preserve"> каких из них вы сможете объяснить?  Соотнесите слова с лексическим значением, объясните  их способ образования.</w:t>
      </w:r>
    </w:p>
    <w:p w:rsidR="00166C73" w:rsidRPr="00166C73" w:rsidRDefault="00166C73" w:rsidP="00166C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89"/>
        <w:gridCol w:w="6582"/>
      </w:tblGrid>
      <w:tr w:rsidR="00166C73" w:rsidRPr="00166C73" w:rsidTr="00166C73">
        <w:tc>
          <w:tcPr>
            <w:tcW w:w="2989" w:type="dxa"/>
          </w:tcPr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6C73">
              <w:rPr>
                <w:rFonts w:ascii="Times New Roman" w:hAnsi="Times New Roman" w:cs="Times New Roman"/>
                <w:b/>
                <w:sz w:val="24"/>
                <w:szCs w:val="24"/>
              </w:rPr>
              <w:t>Слово</w:t>
            </w:r>
          </w:p>
        </w:tc>
        <w:tc>
          <w:tcPr>
            <w:tcW w:w="6582" w:type="dxa"/>
          </w:tcPr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6C73">
              <w:rPr>
                <w:rFonts w:ascii="Times New Roman" w:hAnsi="Times New Roman" w:cs="Times New Roman"/>
                <w:b/>
                <w:sz w:val="24"/>
                <w:szCs w:val="24"/>
              </w:rPr>
              <w:t>лексическое значение</w:t>
            </w:r>
          </w:p>
        </w:tc>
      </w:tr>
      <w:tr w:rsidR="00166C73" w:rsidRPr="00166C73" w:rsidTr="00166C73">
        <w:tc>
          <w:tcPr>
            <w:tcW w:w="2989" w:type="dxa"/>
          </w:tcPr>
          <w:p w:rsidR="00166C73" w:rsidRPr="00166C73" w:rsidRDefault="00166C73" w:rsidP="00166C73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нтивирус</w:t>
            </w:r>
          </w:p>
        </w:tc>
        <w:tc>
          <w:tcPr>
            <w:tcW w:w="6582" w:type="dxa"/>
          </w:tcPr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ликвидация компьютерной безграмотности</w:t>
            </w:r>
          </w:p>
        </w:tc>
      </w:tr>
      <w:tr w:rsidR="00166C73" w:rsidRPr="00166C73" w:rsidTr="00166C73">
        <w:tc>
          <w:tcPr>
            <w:tcW w:w="2989" w:type="dxa"/>
          </w:tcPr>
          <w:p w:rsidR="00166C73" w:rsidRPr="00166C73" w:rsidRDefault="00166C73" w:rsidP="00166C73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икомбез</w:t>
            </w:r>
            <w:proofErr w:type="spellEnd"/>
          </w:p>
        </w:tc>
        <w:tc>
          <w:tcPr>
            <w:tcW w:w="6582" w:type="dxa"/>
          </w:tcPr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единица измерения количества информации</w:t>
            </w:r>
          </w:p>
        </w:tc>
      </w:tr>
      <w:tr w:rsidR="00166C73" w:rsidRPr="00166C73" w:rsidTr="00166C73">
        <w:tc>
          <w:tcPr>
            <w:tcW w:w="2989" w:type="dxa"/>
          </w:tcPr>
          <w:p w:rsidR="00166C73" w:rsidRPr="00166C73" w:rsidRDefault="00166C73" w:rsidP="00166C73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игабайт</w:t>
            </w:r>
          </w:p>
        </w:tc>
        <w:tc>
          <w:tcPr>
            <w:tcW w:w="6582" w:type="dxa"/>
          </w:tcPr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программное средство, предназ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наченное для борьбы с вирусами</w:t>
            </w:r>
          </w:p>
        </w:tc>
      </w:tr>
      <w:tr w:rsidR="00166C73" w:rsidRPr="00166C73" w:rsidTr="00166C73">
        <w:tc>
          <w:tcPr>
            <w:tcW w:w="2989" w:type="dxa"/>
          </w:tcPr>
          <w:p w:rsidR="00166C73" w:rsidRPr="00166C73" w:rsidRDefault="00166C73" w:rsidP="00166C73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эросани</w:t>
            </w:r>
          </w:p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82" w:type="dxa"/>
          </w:tcPr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валютный союз, объединяющий 17 стран Европейского союза, официальной валютой которых является евро. Эти государства имеют право выпускать монеты и банкноты,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номинированные в евро</w:t>
            </w:r>
          </w:p>
        </w:tc>
      </w:tr>
      <w:tr w:rsidR="00166C73" w:rsidRPr="00166C73" w:rsidTr="00166C73">
        <w:tc>
          <w:tcPr>
            <w:tcW w:w="2989" w:type="dxa"/>
          </w:tcPr>
          <w:p w:rsidR="00166C73" w:rsidRPr="00166C73" w:rsidRDefault="00166C73" w:rsidP="00166C73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З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вездоплаватель</w:t>
            </w:r>
          </w:p>
        </w:tc>
        <w:tc>
          <w:tcPr>
            <w:tcW w:w="6582" w:type="dxa"/>
          </w:tcPr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(от англ. </w:t>
            </w:r>
            <w:proofErr w:type="spellStart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flash</w:t>
            </w:r>
            <w:proofErr w:type="spellEnd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mob</w:t>
            </w:r>
            <w:proofErr w:type="spellEnd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 — </w:t>
            </w:r>
            <w:proofErr w:type="spellStart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flash</w:t>
            </w:r>
            <w:proofErr w:type="spellEnd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 — вспышка; миг, мгновение; </w:t>
            </w:r>
            <w:proofErr w:type="spellStart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mob</w:t>
            </w:r>
            <w:proofErr w:type="spellEnd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 — толпа; переводится как «мгновенная толпа») — это заранее спланированная массовая акция, в которой большая группа людей появляется в общественном месте, выполняет заранее оговоренные действия (сценарий) и затем расходится</w:t>
            </w:r>
          </w:p>
        </w:tc>
      </w:tr>
      <w:tr w:rsidR="00166C73" w:rsidRPr="00166C73" w:rsidTr="00166C73">
        <w:tc>
          <w:tcPr>
            <w:tcW w:w="2989" w:type="dxa"/>
          </w:tcPr>
          <w:p w:rsidR="00166C73" w:rsidRPr="00166C73" w:rsidRDefault="00166C73" w:rsidP="00166C73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6C73">
              <w:rPr>
                <w:rFonts w:ascii="Times New Roman" w:hAnsi="Times New Roman"/>
                <w:sz w:val="24"/>
                <w:szCs w:val="24"/>
              </w:rPr>
              <w:t>Е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врозона</w:t>
            </w:r>
          </w:p>
        </w:tc>
        <w:tc>
          <w:tcPr>
            <w:tcW w:w="6582" w:type="dxa"/>
          </w:tcPr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тот, кто совершает полеты в космическом пространстве на летательных аппаратах; космонавт </w:t>
            </w:r>
          </w:p>
        </w:tc>
      </w:tr>
      <w:tr w:rsidR="00166C73" w:rsidRPr="00166C73" w:rsidTr="00166C73">
        <w:tc>
          <w:tcPr>
            <w:tcW w:w="2989" w:type="dxa"/>
          </w:tcPr>
          <w:p w:rsidR="00166C73" w:rsidRPr="00166C73" w:rsidRDefault="00166C73" w:rsidP="00166C73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лэшмоб</w:t>
            </w:r>
            <w:proofErr w:type="spellEnd"/>
          </w:p>
        </w:tc>
        <w:tc>
          <w:tcPr>
            <w:tcW w:w="6582" w:type="dxa"/>
          </w:tcPr>
          <w:p w:rsidR="00166C73" w:rsidRPr="00166C73" w:rsidRDefault="00166C73" w:rsidP="00166C7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Ж)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самоходные сани, снабженные двигателем с толкающим воздушным винтом (пропеллером), который приводится в действие двигателем внутреннего сгорания</w:t>
            </w:r>
          </w:p>
        </w:tc>
      </w:tr>
    </w:tbl>
    <w:p w:rsidR="00C61DC7" w:rsidRDefault="00C61DC7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66C73" w:rsidRPr="00965F03" w:rsidRDefault="00166C73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lang w:eastAsia="ru-RU"/>
        </w:rPr>
      </w:pPr>
      <w:proofErr w:type="gramStart"/>
      <w:r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</w:t>
      </w:r>
      <w:r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</w:t>
      </w:r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 (</w:t>
      </w:r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Тема:</w:t>
      </w:r>
      <w:proofErr w:type="gramEnd"/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</w:t>
      </w:r>
      <w:proofErr w:type="gramStart"/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«</w:t>
      </w:r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Устаревшие</w:t>
      </w:r>
      <w:r w:rsidR="004F3A1A"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слова»)</w:t>
      </w:r>
      <w:proofErr w:type="gramEnd"/>
    </w:p>
    <w:p w:rsidR="004F3A1A" w:rsidRDefault="004F3A1A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6C73">
        <w:rPr>
          <w:rFonts w:ascii="Times New Roman" w:hAnsi="Times New Roman" w:cs="Times New Roman"/>
          <w:sz w:val="24"/>
          <w:szCs w:val="24"/>
        </w:rPr>
        <w:t>•</w:t>
      </w:r>
      <w:r>
        <w:rPr>
          <w:rFonts w:ascii="Times New Roman" w:hAnsi="Times New Roman" w:cs="Times New Roman"/>
          <w:sz w:val="24"/>
          <w:szCs w:val="24"/>
        </w:rPr>
        <w:t xml:space="preserve"> На какие две группы делятся устаревшие слова?</w:t>
      </w:r>
    </w:p>
    <w:p w:rsidR="00166C73" w:rsidRDefault="00166C73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Используя с</w:t>
      </w:r>
      <w:r w:rsidR="00C61D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ова для справок, подпишите </w:t>
      </w:r>
      <w:r w:rsidR="004F3A1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части тела.</w:t>
      </w:r>
    </w:p>
    <w:p w:rsidR="004F3A1A" w:rsidRDefault="004F3A1A" w:rsidP="00166C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6C73">
        <w:rPr>
          <w:rFonts w:ascii="Times New Roman" w:hAnsi="Times New Roman" w:cs="Times New Roman"/>
          <w:sz w:val="24"/>
          <w:szCs w:val="24"/>
        </w:rPr>
        <w:t>•</w:t>
      </w:r>
      <w:r>
        <w:rPr>
          <w:rFonts w:ascii="Times New Roman" w:hAnsi="Times New Roman" w:cs="Times New Roman"/>
          <w:sz w:val="24"/>
          <w:szCs w:val="24"/>
        </w:rPr>
        <w:t xml:space="preserve"> К какой группе устаревших слов можно отнести записанные вами слова?</w:t>
      </w:r>
    </w:p>
    <w:p w:rsidR="00166C73" w:rsidRPr="009E5C86" w:rsidRDefault="00166C73" w:rsidP="00166C73"/>
    <w:p w:rsidR="00522A19" w:rsidRDefault="00166C73">
      <w:r>
        <w:rPr>
          <w:noProof/>
          <w:lang w:eastAsia="ru-RU"/>
        </w:rPr>
        <w:drawing>
          <wp:inline distT="0" distB="0" distL="0" distR="0" wp14:anchorId="424E028A" wp14:editId="45C44C16">
            <wp:extent cx="5940425" cy="506857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6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3A1A" w:rsidRPr="00965F03" w:rsidRDefault="004F3A1A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965F03">
        <w:rPr>
          <w:rFonts w:ascii="Times New Roman" w:hAnsi="Times New Roman" w:cs="Times New Roman"/>
          <w:b/>
          <w:sz w:val="24"/>
          <w:szCs w:val="24"/>
        </w:rPr>
        <w:t>Слова для справок</w:t>
      </w:r>
      <w:r w:rsidRPr="00965F03">
        <w:rPr>
          <w:rFonts w:ascii="Times New Roman" w:hAnsi="Times New Roman" w:cs="Times New Roman"/>
          <w:sz w:val="24"/>
          <w:szCs w:val="24"/>
        </w:rPr>
        <w:t>:</w:t>
      </w:r>
      <w:r w:rsidR="00965F03">
        <w:rPr>
          <w:rFonts w:ascii="Times New Roman" w:hAnsi="Times New Roman" w:cs="Times New Roman"/>
          <w:sz w:val="24"/>
          <w:szCs w:val="24"/>
        </w:rPr>
        <w:t xml:space="preserve"> </w:t>
      </w:r>
      <w:r w:rsidRPr="00965F03">
        <w:rPr>
          <w:rFonts w:ascii="Times New Roman" w:hAnsi="Times New Roman" w:cs="Times New Roman"/>
          <w:sz w:val="24"/>
          <w:szCs w:val="24"/>
        </w:rPr>
        <w:t xml:space="preserve"> </w:t>
      </w:r>
      <w:r w:rsidR="00965F03" w:rsidRPr="00965F03">
        <w:rPr>
          <w:rFonts w:ascii="Times New Roman" w:hAnsi="Times New Roman" w:cs="Times New Roman"/>
          <w:sz w:val="24"/>
          <w:szCs w:val="24"/>
        </w:rPr>
        <w:t xml:space="preserve">чело, вежды, око, ланиты, уста, выя, рамена, шуйца, </w:t>
      </w:r>
      <w:r w:rsidR="00965F03">
        <w:rPr>
          <w:rFonts w:ascii="Times New Roman" w:hAnsi="Times New Roman" w:cs="Times New Roman"/>
          <w:sz w:val="24"/>
          <w:szCs w:val="24"/>
        </w:rPr>
        <w:t xml:space="preserve"> </w:t>
      </w:r>
      <w:r w:rsidR="00965F03" w:rsidRPr="00965F03">
        <w:rPr>
          <w:rFonts w:ascii="Times New Roman" w:hAnsi="Times New Roman" w:cs="Times New Roman"/>
          <w:sz w:val="24"/>
          <w:szCs w:val="24"/>
        </w:rPr>
        <w:t>десница, длань, перст</w:t>
      </w:r>
      <w:proofErr w:type="gramEnd"/>
    </w:p>
    <w:sectPr w:rsidR="004F3A1A" w:rsidRPr="00965F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D6529"/>
    <w:multiLevelType w:val="multilevel"/>
    <w:tmpl w:val="43EE569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22714E0"/>
    <w:multiLevelType w:val="hybridMultilevel"/>
    <w:tmpl w:val="F8AEEE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7A67C51"/>
    <w:multiLevelType w:val="hybridMultilevel"/>
    <w:tmpl w:val="13A4CC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0F62"/>
    <w:rsid w:val="00166C73"/>
    <w:rsid w:val="004F3A1A"/>
    <w:rsid w:val="00522A19"/>
    <w:rsid w:val="00650F62"/>
    <w:rsid w:val="00965F03"/>
    <w:rsid w:val="00C61DC7"/>
    <w:rsid w:val="00D87A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6C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166C73"/>
    <w:pPr>
      <w:ind w:left="720"/>
      <w:contextualSpacing/>
    </w:pPr>
    <w:rPr>
      <w:rFonts w:ascii="Calibri" w:eastAsia="Calibri" w:hAnsi="Calibri"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166C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66C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6C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166C73"/>
    <w:pPr>
      <w:ind w:left="720"/>
      <w:contextualSpacing/>
    </w:pPr>
    <w:rPr>
      <w:rFonts w:ascii="Calibri" w:eastAsia="Calibri" w:hAnsi="Calibri"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166C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66C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482</Words>
  <Characters>2751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4</cp:revision>
  <dcterms:created xsi:type="dcterms:W3CDTF">2017-03-19T14:49:00Z</dcterms:created>
  <dcterms:modified xsi:type="dcterms:W3CDTF">2017-03-19T15:20:00Z</dcterms:modified>
</cp:coreProperties>
</file>