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1348" w:rsidRPr="00881348" w:rsidRDefault="00881348" w:rsidP="0088134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881348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Технологическая карта урока русского языка в 6 классе</w:t>
      </w:r>
    </w:p>
    <w:p w:rsidR="00881348" w:rsidRPr="00881348" w:rsidRDefault="00881348" w:rsidP="00881348">
      <w:pPr>
        <w:jc w:val="both"/>
        <w:rPr>
          <w:rFonts w:ascii="Times New Roman" w:hAnsi="Times New Roman"/>
          <w:b/>
          <w:sz w:val="24"/>
          <w:szCs w:val="24"/>
        </w:rPr>
      </w:pPr>
      <w:r w:rsidRPr="00881348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Тема: «</w:t>
      </w:r>
      <w:r w:rsidRPr="00881348">
        <w:rPr>
          <w:rFonts w:ascii="Times New Roman" w:hAnsi="Times New Roman"/>
          <w:b/>
          <w:sz w:val="24"/>
          <w:szCs w:val="24"/>
        </w:rPr>
        <w:t>Повторение  по теме «Лексика. Культура речи»</w:t>
      </w:r>
    </w:p>
    <w:p w:rsidR="00881348" w:rsidRPr="00881348" w:rsidRDefault="00881348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81348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Тип урока</w:t>
      </w:r>
      <w:r w:rsidRPr="0088134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: урок актуализации знаний и умений (урок повторения)</w:t>
      </w:r>
    </w:p>
    <w:p w:rsidR="00881348" w:rsidRPr="00881348" w:rsidRDefault="00881348" w:rsidP="00881348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81348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Цель:</w:t>
      </w:r>
      <w:r w:rsidRPr="0088134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- </w:t>
      </w:r>
      <w:r w:rsidRPr="00881348">
        <w:rPr>
          <w:rFonts w:ascii="Times New Roman" w:hAnsi="Times New Roman" w:cs="Times New Roman"/>
          <w:color w:val="000000"/>
          <w:sz w:val="24"/>
          <w:szCs w:val="24"/>
        </w:rPr>
        <w:t>создать условия для организации и проведения повторения по изученной теме</w:t>
      </w:r>
      <w:r w:rsidRPr="0088134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«Лексика»</w:t>
      </w:r>
      <w:r w:rsidRPr="00881348">
        <w:rPr>
          <w:rFonts w:ascii="Times New Roman" w:hAnsi="Times New Roman" w:cs="Times New Roman"/>
          <w:color w:val="000000"/>
          <w:sz w:val="24"/>
          <w:szCs w:val="24"/>
        </w:rPr>
        <w:t xml:space="preserve">; </w:t>
      </w:r>
    </w:p>
    <w:p w:rsidR="00881348" w:rsidRPr="00881348" w:rsidRDefault="00881348" w:rsidP="00881348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881348">
        <w:rPr>
          <w:rFonts w:ascii="Times New Roman" w:hAnsi="Times New Roman" w:cs="Times New Roman"/>
          <w:color w:val="000000"/>
          <w:sz w:val="24"/>
          <w:szCs w:val="24"/>
        </w:rPr>
        <w:t xml:space="preserve">              - способствовать развитию у обучающихся познавательных психических процессов; </w:t>
      </w:r>
    </w:p>
    <w:p w:rsidR="00881348" w:rsidRPr="00881348" w:rsidRDefault="00881348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81348">
        <w:rPr>
          <w:rFonts w:ascii="Times New Roman" w:hAnsi="Times New Roman" w:cs="Times New Roman"/>
          <w:color w:val="000000"/>
          <w:sz w:val="24"/>
          <w:szCs w:val="24"/>
        </w:rPr>
        <w:t xml:space="preserve">              - содействовать воспитанию уважительного отношения к русскому языку.</w:t>
      </w:r>
    </w:p>
    <w:p w:rsidR="00881348" w:rsidRPr="001E488C" w:rsidRDefault="00881348" w:rsidP="00881348">
      <w:pPr>
        <w:pStyle w:val="ParagraphStyle"/>
        <w:spacing w:before="75" w:after="30" w:line="264" w:lineRule="auto"/>
        <w:ind w:firstLine="450"/>
        <w:jc w:val="both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  <w:r w:rsidRPr="001E488C">
        <w:rPr>
          <w:rFonts w:ascii="Times New Roman" w:hAnsi="Times New Roman" w:cs="Times New Roman"/>
          <w:b/>
          <w:bCs/>
          <w:color w:val="000000"/>
          <w:sz w:val="20"/>
          <w:szCs w:val="20"/>
        </w:rPr>
        <w:t>Планируемые результаты:</w:t>
      </w:r>
    </w:p>
    <w:p w:rsidR="00881348" w:rsidRPr="001E488C" w:rsidRDefault="00881348" w:rsidP="00881348">
      <w:pPr>
        <w:pStyle w:val="ParagraphStyle"/>
        <w:spacing w:line="264" w:lineRule="auto"/>
        <w:ind w:firstLine="450"/>
        <w:jc w:val="both"/>
        <w:rPr>
          <w:rFonts w:ascii="Times New Roman" w:hAnsi="Times New Roman" w:cs="Times New Roman"/>
          <w:sz w:val="20"/>
          <w:szCs w:val="20"/>
        </w:rPr>
      </w:pPr>
      <w:r w:rsidRPr="001E488C">
        <w:rPr>
          <w:rFonts w:ascii="Times New Roman" w:hAnsi="Times New Roman" w:cs="Times New Roman"/>
          <w:spacing w:val="45"/>
          <w:sz w:val="20"/>
          <w:szCs w:val="20"/>
        </w:rPr>
        <w:t>Предметные</w:t>
      </w:r>
      <w:r w:rsidR="00F26CCF">
        <w:rPr>
          <w:rFonts w:ascii="Times New Roman" w:hAnsi="Times New Roman" w:cs="Times New Roman"/>
          <w:sz w:val="20"/>
          <w:szCs w:val="20"/>
        </w:rPr>
        <w:t>:</w:t>
      </w:r>
      <w:r w:rsidRPr="001E488C">
        <w:rPr>
          <w:rFonts w:ascii="Times New Roman" w:hAnsi="Times New Roman" w:cs="Times New Roman"/>
          <w:sz w:val="20"/>
          <w:szCs w:val="20"/>
        </w:rPr>
        <w:t xml:space="preserve"> владеют видами речевой деятельности (</w:t>
      </w:r>
      <w:proofErr w:type="spellStart"/>
      <w:r w:rsidRPr="001E488C">
        <w:rPr>
          <w:rFonts w:ascii="Times New Roman" w:hAnsi="Times New Roman" w:cs="Times New Roman"/>
          <w:i/>
          <w:iCs/>
          <w:sz w:val="20"/>
          <w:szCs w:val="20"/>
        </w:rPr>
        <w:t>аудирование</w:t>
      </w:r>
      <w:proofErr w:type="spellEnd"/>
      <w:r w:rsidRPr="001E488C">
        <w:rPr>
          <w:rFonts w:ascii="Times New Roman" w:hAnsi="Times New Roman" w:cs="Times New Roman"/>
          <w:i/>
          <w:iCs/>
          <w:sz w:val="20"/>
          <w:szCs w:val="20"/>
        </w:rPr>
        <w:t xml:space="preserve"> и чтение: </w:t>
      </w:r>
      <w:r w:rsidRPr="001E488C">
        <w:rPr>
          <w:rFonts w:ascii="Times New Roman" w:hAnsi="Times New Roman" w:cs="Times New Roman"/>
          <w:sz w:val="20"/>
          <w:szCs w:val="20"/>
        </w:rPr>
        <w:t xml:space="preserve">адекватно воспринимают информацию устного и письменного сообщений, владеют разными видами чтения, приемами работы с книгой, со словарем; </w:t>
      </w:r>
      <w:r w:rsidRPr="001E488C">
        <w:rPr>
          <w:rFonts w:ascii="Times New Roman" w:hAnsi="Times New Roman" w:cs="Times New Roman"/>
          <w:i/>
          <w:iCs/>
          <w:sz w:val="20"/>
          <w:szCs w:val="20"/>
        </w:rPr>
        <w:t xml:space="preserve">говорение и письмо: </w:t>
      </w:r>
      <w:r w:rsidRPr="001E488C">
        <w:rPr>
          <w:rFonts w:ascii="Times New Roman" w:hAnsi="Times New Roman" w:cs="Times New Roman"/>
          <w:sz w:val="20"/>
          <w:szCs w:val="20"/>
        </w:rPr>
        <w:t>свободно и правильно излагают свои мысли в устной и письменной форме, соблюдают в практике речевого общения основные нормы современного русского языка, стилистически корректно используют лексику; применяют при письме основные правила орфографии и пунктуации, участвуют в речевом общении с соблюдением норм речевого этикета, уместно пользуются внеязыковыми средствами), основами научных знаний о родном языке, понимают взаимосвязи его уровней и единиц.</w:t>
      </w:r>
    </w:p>
    <w:p w:rsidR="00881348" w:rsidRPr="001E488C" w:rsidRDefault="00881348" w:rsidP="00881348">
      <w:pPr>
        <w:pStyle w:val="ParagraphStyle"/>
        <w:spacing w:line="264" w:lineRule="auto"/>
        <w:ind w:firstLine="450"/>
        <w:jc w:val="both"/>
        <w:rPr>
          <w:rFonts w:ascii="Times New Roman" w:hAnsi="Times New Roman" w:cs="Times New Roman"/>
          <w:sz w:val="20"/>
          <w:szCs w:val="20"/>
        </w:rPr>
      </w:pPr>
      <w:r w:rsidRPr="001E488C">
        <w:rPr>
          <w:rFonts w:ascii="Times New Roman" w:hAnsi="Times New Roman" w:cs="Times New Roman"/>
          <w:spacing w:val="45"/>
          <w:sz w:val="20"/>
          <w:szCs w:val="20"/>
        </w:rPr>
        <w:t>Личностные</w:t>
      </w:r>
      <w:r w:rsidRPr="001E488C">
        <w:rPr>
          <w:rFonts w:ascii="Times New Roman" w:hAnsi="Times New Roman" w:cs="Times New Roman"/>
          <w:sz w:val="20"/>
          <w:szCs w:val="20"/>
        </w:rPr>
        <w:t>: осознают определяющую роль родного языка в развитии интеллектуальных, творческих способностей и моральных качеств личности, его значение в процессе получения школьного образования; имеют достаточный объем словарного запаса и усвоенных грамматических средств для свободного выражения мыслей и чувств в процессе речевого общения, проявляют способность к самооценке на основе наблюдения за собственной речью.</w:t>
      </w:r>
    </w:p>
    <w:p w:rsidR="00881348" w:rsidRPr="00F26CCF" w:rsidRDefault="00881348" w:rsidP="00881348">
      <w:pPr>
        <w:pStyle w:val="ParagraphStyle"/>
        <w:spacing w:line="264" w:lineRule="auto"/>
        <w:ind w:firstLine="450"/>
        <w:rPr>
          <w:rFonts w:ascii="Times New Roman" w:hAnsi="Times New Roman" w:cs="Times New Roman"/>
          <w:color w:val="000000"/>
          <w:spacing w:val="30"/>
          <w:sz w:val="20"/>
          <w:szCs w:val="20"/>
        </w:rPr>
      </w:pPr>
      <w:proofErr w:type="spellStart"/>
      <w:r w:rsidRPr="001E488C">
        <w:rPr>
          <w:rFonts w:ascii="Times New Roman" w:hAnsi="Times New Roman" w:cs="Times New Roman"/>
          <w:color w:val="000000"/>
          <w:spacing w:val="45"/>
          <w:sz w:val="20"/>
          <w:szCs w:val="20"/>
        </w:rPr>
        <w:t>Метапредметные</w:t>
      </w:r>
      <w:proofErr w:type="spellEnd"/>
      <w:r w:rsidRPr="001E488C">
        <w:rPr>
          <w:rFonts w:ascii="Times New Roman" w:hAnsi="Times New Roman" w:cs="Times New Roman"/>
          <w:color w:val="000000"/>
          <w:spacing w:val="30"/>
          <w:sz w:val="20"/>
          <w:szCs w:val="20"/>
        </w:rPr>
        <w:t>:</w:t>
      </w:r>
    </w:p>
    <w:p w:rsidR="00881348" w:rsidRPr="001E488C" w:rsidRDefault="00881348" w:rsidP="00881348">
      <w:pPr>
        <w:pStyle w:val="ParagraphStyle"/>
        <w:spacing w:line="264" w:lineRule="auto"/>
        <w:ind w:firstLine="450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1E488C">
        <w:rPr>
          <w:rFonts w:ascii="Times New Roman" w:hAnsi="Times New Roman" w:cs="Times New Roman"/>
          <w:color w:val="000000"/>
          <w:sz w:val="20"/>
          <w:szCs w:val="20"/>
        </w:rPr>
        <w:t>•  </w:t>
      </w:r>
      <w:r w:rsidRPr="001E488C">
        <w:rPr>
          <w:rFonts w:ascii="Times New Roman" w:hAnsi="Times New Roman" w:cs="Times New Roman"/>
          <w:i/>
          <w:iCs/>
          <w:color w:val="000000"/>
          <w:sz w:val="20"/>
          <w:szCs w:val="20"/>
        </w:rPr>
        <w:t>познавательные</w:t>
      </w:r>
      <w:r w:rsidRPr="001E488C">
        <w:rPr>
          <w:rFonts w:ascii="Times New Roman" w:hAnsi="Times New Roman" w:cs="Times New Roman"/>
          <w:color w:val="000000"/>
          <w:sz w:val="20"/>
          <w:szCs w:val="20"/>
        </w:rPr>
        <w:t xml:space="preserve"> – владеют всеми видами речевой деятельности (понимают информацию устного сообщения, владеют разными видами чтения, приемами отбора и систематизации материала на определенную тему, умением вести самостоятельный поиск информации, ее анализ и отбор, извлекают информацию из различных источников, проявляют способность к ее преобразованию, сохранению и передаче); применяют приобретенные знания, умения и навыки в повседневной жизни, проявляют способность к использованию родного языка как средства получения знаний по другим учебным предметам;</w:t>
      </w:r>
    </w:p>
    <w:p w:rsidR="00881348" w:rsidRPr="001E488C" w:rsidRDefault="00881348" w:rsidP="00881348">
      <w:pPr>
        <w:pStyle w:val="ParagraphStyle"/>
        <w:spacing w:line="264" w:lineRule="auto"/>
        <w:ind w:firstLine="450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1E488C">
        <w:rPr>
          <w:rFonts w:ascii="Times New Roman" w:hAnsi="Times New Roman" w:cs="Times New Roman"/>
          <w:color w:val="000000"/>
          <w:sz w:val="20"/>
          <w:szCs w:val="20"/>
        </w:rPr>
        <w:t>•  </w:t>
      </w:r>
      <w:r w:rsidRPr="001E488C">
        <w:rPr>
          <w:rFonts w:ascii="Times New Roman" w:hAnsi="Times New Roman" w:cs="Times New Roman"/>
          <w:i/>
          <w:iCs/>
          <w:color w:val="000000"/>
          <w:sz w:val="20"/>
          <w:szCs w:val="20"/>
        </w:rPr>
        <w:t>регулятивные</w:t>
      </w:r>
      <w:r w:rsidRPr="001E488C">
        <w:rPr>
          <w:rFonts w:ascii="Times New Roman" w:hAnsi="Times New Roman" w:cs="Times New Roman"/>
          <w:color w:val="000000"/>
          <w:sz w:val="20"/>
          <w:szCs w:val="20"/>
        </w:rPr>
        <w:t xml:space="preserve"> – принимают и сохраняют цели учебной деятельности, определяют последовательность действий, оценивают достигнутые результаты и адекватно формулируют их в устной и письменной форме;</w:t>
      </w:r>
    </w:p>
    <w:p w:rsidR="00881348" w:rsidRDefault="00881348" w:rsidP="00881348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 xml:space="preserve">         </w:t>
      </w:r>
      <w:r w:rsidRPr="001E488C">
        <w:rPr>
          <w:rFonts w:ascii="Times New Roman" w:hAnsi="Times New Roman" w:cs="Times New Roman"/>
          <w:color w:val="000000"/>
          <w:sz w:val="20"/>
          <w:szCs w:val="20"/>
        </w:rPr>
        <w:t>•  </w:t>
      </w:r>
      <w:r w:rsidRPr="001E488C">
        <w:rPr>
          <w:rFonts w:ascii="Times New Roman" w:hAnsi="Times New Roman" w:cs="Times New Roman"/>
          <w:i/>
          <w:iCs/>
          <w:color w:val="000000"/>
          <w:sz w:val="20"/>
          <w:szCs w:val="20"/>
        </w:rPr>
        <w:t>коммуникативные</w:t>
      </w:r>
      <w:r w:rsidRPr="001E488C">
        <w:rPr>
          <w:rFonts w:ascii="Times New Roman" w:hAnsi="Times New Roman" w:cs="Times New Roman"/>
          <w:color w:val="000000"/>
          <w:sz w:val="20"/>
          <w:szCs w:val="20"/>
        </w:rPr>
        <w:t xml:space="preserve"> – владеют коммуникативно целесообразным взаимодействием в процессе речевого общения, совместного выполнения учебной задачи, участия в обсуждениях</w:t>
      </w:r>
      <w:r w:rsidR="00F26CCF">
        <w:rPr>
          <w:rFonts w:ascii="Times New Roman" w:hAnsi="Times New Roman" w:cs="Times New Roman"/>
          <w:color w:val="000000"/>
          <w:sz w:val="20"/>
          <w:szCs w:val="20"/>
        </w:rPr>
        <w:t xml:space="preserve">, </w:t>
      </w:r>
      <w:r w:rsidRPr="001E488C">
        <w:rPr>
          <w:rFonts w:ascii="Times New Roman" w:hAnsi="Times New Roman" w:cs="Times New Roman"/>
          <w:color w:val="000000"/>
          <w:sz w:val="20"/>
          <w:szCs w:val="20"/>
        </w:rPr>
        <w:t>проявляют способность свободно, правильно излагать свои мысли в устной и письменной форме</w:t>
      </w:r>
    </w:p>
    <w:p w:rsidR="00881348" w:rsidRPr="00881348" w:rsidRDefault="00881348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8134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br/>
      </w:r>
    </w:p>
    <w:tbl>
      <w:tblPr>
        <w:tblW w:w="14716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2208"/>
        <w:gridCol w:w="8397"/>
        <w:gridCol w:w="4111"/>
      </w:tblGrid>
      <w:tr w:rsidR="00881348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3466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Этап урока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3466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Деятельность учителя</w:t>
            </w: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3466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Деятельность учащихся</w:t>
            </w:r>
          </w:p>
        </w:tc>
      </w:tr>
      <w:tr w:rsidR="00881348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Организационный </w:t>
            </w:r>
            <w:r w:rsidR="0077344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этап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Учитель приветствует учащихся, проверяет их готовность уроку. Создает благоприятный настрой на работу.</w:t>
            </w: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Здороваются с учителем, проверяют готовность уроку.</w:t>
            </w:r>
          </w:p>
        </w:tc>
      </w:tr>
      <w:tr w:rsidR="00881348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3466D3" w:rsidP="003466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Проверка домашнего задания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D118E9" w:rsidP="00D118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Зачитать составленные словарные статьи (по желанию)</w:t>
            </w: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D118E9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Дети зачитывают составленные словарные статьи</w:t>
            </w: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881348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Постановка цели и задач урока. Мотивация учебной </w:t>
            </w: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деятельности учащихся.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DA1116" w:rsidP="00D118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 xml:space="preserve">- </w:t>
            </w:r>
            <w:r w:rsidR="00881348"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Ребята</w:t>
            </w:r>
            <w:r w:rsidR="00D118E9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, мы изучили большой раздел, который называется…   </w:t>
            </w:r>
          </w:p>
          <w:p w:rsidR="00D118E9" w:rsidRPr="00D118E9" w:rsidRDefault="00DA1116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</w:rPr>
              <w:t xml:space="preserve">- </w:t>
            </w:r>
            <w:r w:rsidR="00D118E9" w:rsidRPr="00D118E9">
              <w:rPr>
                <w:bCs/>
                <w:color w:val="000000"/>
              </w:rPr>
              <w:t>Как будет звучать тема нашего урока?</w:t>
            </w:r>
          </w:p>
          <w:p w:rsidR="00D118E9" w:rsidRPr="00D118E9" w:rsidRDefault="00DA1116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</w:rPr>
              <w:t xml:space="preserve">- </w:t>
            </w:r>
            <w:r w:rsidR="00D118E9" w:rsidRPr="00D118E9">
              <w:rPr>
                <w:bCs/>
                <w:color w:val="000000"/>
              </w:rPr>
              <w:t>Какие цели поставим перед собой?</w:t>
            </w: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5B0F1A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Формулируют тему и цель урока</w:t>
            </w: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881348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Актуализация знаний с целью подготовки к контрольному уроку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</w:rPr>
              <w:t>Терминологический диктант: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Раздел языкознания, изучающий словарный состав языка….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Словарный состав языка…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Словарный запас человека</w:t>
            </w:r>
            <w:r w:rsidR="00DA1116">
              <w:rPr>
                <w:color w:val="000000"/>
              </w:rPr>
              <w:t>…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Слова одинаковые по звучанию и написанию, но различные по значению…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Слова, различные по написанию, но близкие по значению….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Слова, противоположные по значению…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Слова, употребляемые на определенной территории…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Слова, вышедшие из употребления…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Устаревшие слова, которые заменили синонимами</w:t>
            </w:r>
            <w:r w:rsidR="00DA1116">
              <w:rPr>
                <w:color w:val="000000"/>
              </w:rPr>
              <w:t>…</w:t>
            </w:r>
          </w:p>
          <w:p w:rsidR="00D118E9" w:rsidRDefault="00D118E9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Слова, исчезновение которых связано с исчезновением предметов, явлений жизни…</w:t>
            </w:r>
          </w:p>
          <w:p w:rsidR="00D118E9" w:rsidRPr="00F870AF" w:rsidRDefault="00F870AF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F870AF">
              <w:rPr>
                <w:color w:val="000000"/>
              </w:rPr>
              <w:t>Слова</w:t>
            </w:r>
            <w:r>
              <w:rPr>
                <w:color w:val="000000"/>
              </w:rPr>
              <w:t>,</w:t>
            </w:r>
            <w:r w:rsidRPr="00F870AF">
              <w:rPr>
                <w:color w:val="000000"/>
              </w:rPr>
              <w:t xml:space="preserve"> сравнительно недавно появившиеся в языке…</w:t>
            </w:r>
          </w:p>
          <w:p w:rsidR="00F870AF" w:rsidRPr="00F870AF" w:rsidRDefault="00F870AF" w:rsidP="00D118E9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F870AF">
              <w:rPr>
                <w:color w:val="000000"/>
              </w:rPr>
              <w:t>Слова, пришедшие в язык из других языков…</w:t>
            </w:r>
          </w:p>
          <w:p w:rsidR="00F870AF" w:rsidRDefault="00F870AF" w:rsidP="00D118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881348" w:rsidRPr="00881348" w:rsidRDefault="00DA1116" w:rsidP="00D118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- </w:t>
            </w:r>
            <w:r w:rsidR="00881348"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Но не только знание терминов помогут нам для успешного написания диктанта.</w:t>
            </w:r>
          </w:p>
          <w:p w:rsidR="00881348" w:rsidRPr="00881348" w:rsidRDefault="00881348" w:rsidP="00D118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- Что мы должны сделать с терминами?</w:t>
            </w:r>
          </w:p>
          <w:p w:rsidR="00881348" w:rsidRPr="00881348" w:rsidRDefault="00881348" w:rsidP="00D118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- Что мы делали на прошлом уроке?</w:t>
            </w:r>
          </w:p>
          <w:p w:rsidR="00881348" w:rsidRPr="00881348" w:rsidRDefault="00F870AF" w:rsidP="00D118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- Нужны ли нам умения</w:t>
            </w:r>
            <w:r w:rsidR="00881348"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работать со словарями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?</w:t>
            </w: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9385A" w:rsidRDefault="0079385A" w:rsidP="0079385A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Записывают слова-термины в тетрадь, затем производят обмен тетрадями и взаимопроверку.</w:t>
            </w:r>
          </w:p>
          <w:p w:rsidR="0079385A" w:rsidRDefault="0079385A" w:rsidP="0079385A">
            <w:pPr>
              <w:pStyle w:val="a3"/>
              <w:shd w:val="clear" w:color="auto" w:fill="FFFFFF"/>
              <w:spacing w:before="0" w:beforeAutospacing="0" w:after="0" w:afterAutospacing="0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color w:val="000000"/>
              </w:rPr>
              <w:t>2 учащихся работают у доски.</w:t>
            </w:r>
          </w:p>
          <w:p w:rsid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F870AF" w:rsidRPr="00881348" w:rsidRDefault="00F870AF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Отвечают на вопросы</w:t>
            </w:r>
          </w:p>
        </w:tc>
      </w:tr>
      <w:tr w:rsidR="00881348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Применение знаний и умений в новой ситуации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9385A" w:rsidRPr="00881348" w:rsidRDefault="0079385A" w:rsidP="0079385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Работа с учебником (вопросы с</w:t>
            </w: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.79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)</w:t>
            </w: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5A2F56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Учащиеся </w:t>
            </w:r>
            <w:r w:rsidR="0079385A" w:rsidRPr="0079385A">
              <w:rPr>
                <w:rFonts w:ascii="Times New Roman" w:eastAsia="Times New Roman" w:hAnsi="Times New Roman" w:cs="Times New Roman"/>
                <w:color w:val="333333"/>
                <w:szCs w:val="24"/>
                <w:lang w:eastAsia="ru-RU"/>
              </w:rPr>
              <w:t>отвечают на вопросы (работают в парах)</w:t>
            </w:r>
          </w:p>
        </w:tc>
      </w:tr>
      <w:tr w:rsidR="00881348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Физкультминутка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881348" w:rsidRPr="00881348" w:rsidTr="00F26CCF">
        <w:trPr>
          <w:trHeight w:val="495"/>
        </w:trPr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B0083" w:rsidRPr="006777CD" w:rsidRDefault="009B0083" w:rsidP="009B0083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Применение</w:t>
            </w:r>
            <w:r w:rsidRPr="006777CD">
              <w:rPr>
                <w:rFonts w:ascii="Times New Roman" w:hAnsi="Times New Roman"/>
                <w:sz w:val="24"/>
                <w:szCs w:val="24"/>
              </w:rPr>
              <w:t xml:space="preserve"> знаний и умений в новой ситуации.</w:t>
            </w: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Работа по группам</w:t>
            </w: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Работа</w:t>
            </w:r>
            <w:r w:rsidR="00DA111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ют в группах</w:t>
            </w:r>
          </w:p>
          <w:p w:rsidR="00881348" w:rsidRPr="00881348" w:rsidRDefault="00881348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773442" w:rsidRPr="00881348" w:rsidTr="00F26CCF">
        <w:trPr>
          <w:trHeight w:val="495"/>
        </w:trPr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773442" w:rsidRDefault="00773442" w:rsidP="009B0083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773442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>Обобщение и систематизация знаний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881348" w:rsidRDefault="0079385A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Проверка заданий, выполненных в группах</w:t>
            </w: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881348" w:rsidRDefault="0079385A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Проверяют задания, выполненные в группах</w:t>
            </w:r>
          </w:p>
        </w:tc>
      </w:tr>
      <w:tr w:rsidR="00773442" w:rsidRPr="00881348" w:rsidTr="00F26CCF">
        <w:trPr>
          <w:trHeight w:val="495"/>
        </w:trPr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773442" w:rsidRDefault="00773442" w:rsidP="009B0083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773442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t xml:space="preserve">Контроль усвоения, обсуждение </w:t>
            </w:r>
            <w:r w:rsidRPr="00773442">
              <w:rPr>
                <w:rFonts w:ascii="Times New Roman" w:eastAsiaTheme="minorEastAsia" w:hAnsi="Times New Roman"/>
                <w:sz w:val="24"/>
                <w:szCs w:val="24"/>
                <w:lang w:eastAsia="ru-RU"/>
              </w:rPr>
              <w:lastRenderedPageBreak/>
              <w:t>допущенных ошибок и их коррекция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Default="00917E89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- По итогам групповой работы составим ключевую фразу.</w:t>
            </w:r>
          </w:p>
          <w:p w:rsidR="00917E89" w:rsidRPr="00881348" w:rsidRDefault="00917E89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- Консультанты, прокомментируйте оценки участников ваших групп</w:t>
            </w: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17E89" w:rsidRDefault="00917E89" w:rsidP="008813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Составляют ключевую фразу</w:t>
            </w:r>
          </w:p>
          <w:p w:rsidR="00773442" w:rsidRPr="00917E89" w:rsidRDefault="00917E89" w:rsidP="00917E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Комментируют оценки</w:t>
            </w:r>
          </w:p>
        </w:tc>
      </w:tr>
      <w:tr w:rsidR="00773442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773442" w:rsidRDefault="00773442" w:rsidP="0077344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773442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lastRenderedPageBreak/>
              <w:t>Информация о домашнем задании, инструктаж о его выполнении</w:t>
            </w:r>
            <w:r w:rsidRPr="0077344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881348" w:rsidRDefault="00773442" w:rsidP="00605D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Подготовиться к диктанту.</w:t>
            </w:r>
          </w:p>
          <w:p w:rsidR="00773442" w:rsidRPr="00881348" w:rsidRDefault="00773442" w:rsidP="00605D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С.79, вопросы устно.</w:t>
            </w:r>
          </w:p>
          <w:p w:rsidR="00773442" w:rsidRPr="00881348" w:rsidRDefault="00773442" w:rsidP="00605D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Упр.140</w:t>
            </w: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881348" w:rsidRDefault="00773442" w:rsidP="00605D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8134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Учащиеся записывают домашнее задание в дневник</w:t>
            </w:r>
          </w:p>
        </w:tc>
      </w:tr>
      <w:tr w:rsidR="00773442" w:rsidRPr="00881348" w:rsidTr="00F26CCF">
        <w:tc>
          <w:tcPr>
            <w:tcW w:w="220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6777CD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6777CD">
              <w:rPr>
                <w:rFonts w:ascii="Times New Roman" w:hAnsi="Times New Roman"/>
                <w:sz w:val="24"/>
                <w:szCs w:val="24"/>
              </w:rPr>
              <w:t>Рефлексия учебной деятельности.</w:t>
            </w:r>
          </w:p>
          <w:p w:rsidR="00773442" w:rsidRPr="006777CD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</w:p>
          <w:p w:rsidR="00773442" w:rsidRPr="006777CD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9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Pr="00957232" w:rsidRDefault="00773442" w:rsidP="003E780F">
            <w:pPr>
              <w:pStyle w:val="1"/>
              <w:rPr>
                <w:rFonts w:ascii="Times New Roman" w:hAnsi="Times New Roman"/>
                <w:b/>
                <w:sz w:val="24"/>
                <w:szCs w:val="24"/>
              </w:rPr>
            </w:pPr>
            <w:r w:rsidRPr="00957232">
              <w:rPr>
                <w:rFonts w:ascii="Times New Roman" w:hAnsi="Times New Roman"/>
                <w:b/>
                <w:sz w:val="24"/>
                <w:szCs w:val="24"/>
              </w:rPr>
              <w:t>Возвращает  к цели урока.</w:t>
            </w:r>
          </w:p>
          <w:p w:rsidR="00773442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-Достигли ли цели урока? Какие были трудности?</w:t>
            </w:r>
          </w:p>
          <w:p w:rsidR="00773442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6777CD">
              <w:rPr>
                <w:rFonts w:ascii="Times New Roman" w:hAnsi="Times New Roman"/>
                <w:sz w:val="24"/>
                <w:szCs w:val="24"/>
              </w:rPr>
              <w:t xml:space="preserve">Организует рефлексию, самооценку учебной деятельности. </w:t>
            </w:r>
          </w:p>
          <w:p w:rsidR="00773442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6777CD">
              <w:rPr>
                <w:rFonts w:ascii="Times New Roman" w:hAnsi="Times New Roman"/>
                <w:sz w:val="24"/>
                <w:szCs w:val="24"/>
              </w:rPr>
              <w:t>Акцентирует внимание на результатах учебной деятельности обучающихся на уроке</w:t>
            </w:r>
            <w:r w:rsidRPr="006777CD">
              <w:rPr>
                <w:rFonts w:ascii="Times New Roman" w:hAnsi="Times New Roman"/>
                <w:i/>
                <w:sz w:val="24"/>
                <w:szCs w:val="24"/>
              </w:rPr>
              <w:t xml:space="preserve">. </w:t>
            </w:r>
            <w:r w:rsidRPr="006777CD">
              <w:rPr>
                <w:rFonts w:ascii="Times New Roman" w:hAnsi="Times New Roman"/>
                <w:sz w:val="24"/>
                <w:szCs w:val="24"/>
              </w:rPr>
              <w:t>Оценивает работу на уроке.</w:t>
            </w:r>
          </w:p>
          <w:p w:rsidR="00773442" w:rsidRPr="00227E6C" w:rsidRDefault="00773442" w:rsidP="003E780F">
            <w:pPr>
              <w:pStyle w:val="1"/>
              <w:rPr>
                <w:rFonts w:ascii="Times New Roman" w:hAnsi="Times New Roman"/>
                <w:i/>
                <w:sz w:val="24"/>
                <w:szCs w:val="24"/>
              </w:rPr>
            </w:pPr>
            <w:r w:rsidRPr="00227E6C">
              <w:rPr>
                <w:rFonts w:ascii="Times New Roman" w:hAnsi="Times New Roman"/>
                <w:i/>
                <w:sz w:val="24"/>
                <w:szCs w:val="24"/>
              </w:rPr>
              <w:t>Было интересно….</w:t>
            </w:r>
          </w:p>
          <w:p w:rsidR="00773442" w:rsidRPr="00227E6C" w:rsidRDefault="00773442" w:rsidP="003E780F">
            <w:pPr>
              <w:pStyle w:val="1"/>
              <w:rPr>
                <w:rFonts w:ascii="Times New Roman" w:hAnsi="Times New Roman"/>
                <w:i/>
                <w:sz w:val="24"/>
                <w:szCs w:val="24"/>
              </w:rPr>
            </w:pPr>
            <w:r w:rsidRPr="00227E6C">
              <w:rPr>
                <w:rFonts w:ascii="Times New Roman" w:hAnsi="Times New Roman"/>
                <w:i/>
                <w:sz w:val="24"/>
                <w:szCs w:val="24"/>
              </w:rPr>
              <w:t>Я понял, что….</w:t>
            </w:r>
          </w:p>
          <w:p w:rsidR="00773442" w:rsidRPr="00227E6C" w:rsidRDefault="00773442" w:rsidP="003E780F">
            <w:pPr>
              <w:pStyle w:val="1"/>
              <w:rPr>
                <w:rFonts w:ascii="Times New Roman" w:hAnsi="Times New Roman"/>
                <w:i/>
                <w:sz w:val="24"/>
                <w:szCs w:val="24"/>
              </w:rPr>
            </w:pPr>
            <w:r w:rsidRPr="00227E6C">
              <w:rPr>
                <w:rFonts w:ascii="Times New Roman" w:hAnsi="Times New Roman"/>
                <w:i/>
                <w:sz w:val="24"/>
                <w:szCs w:val="24"/>
              </w:rPr>
              <w:t>Теперь я могу….</w:t>
            </w:r>
          </w:p>
          <w:p w:rsidR="00773442" w:rsidRPr="00227E6C" w:rsidRDefault="00773442" w:rsidP="003E780F">
            <w:pPr>
              <w:pStyle w:val="1"/>
              <w:rPr>
                <w:rFonts w:ascii="Times New Roman" w:hAnsi="Times New Roman"/>
                <w:i/>
                <w:sz w:val="24"/>
                <w:szCs w:val="24"/>
              </w:rPr>
            </w:pPr>
            <w:r w:rsidRPr="00227E6C">
              <w:rPr>
                <w:rFonts w:ascii="Times New Roman" w:hAnsi="Times New Roman"/>
                <w:i/>
                <w:sz w:val="24"/>
                <w:szCs w:val="24"/>
              </w:rPr>
              <w:t>У меня получилось….</w:t>
            </w:r>
          </w:p>
          <w:p w:rsidR="00773442" w:rsidRPr="00227E6C" w:rsidRDefault="00773442" w:rsidP="003E780F">
            <w:pPr>
              <w:pStyle w:val="1"/>
              <w:rPr>
                <w:rFonts w:ascii="Times New Roman" w:hAnsi="Times New Roman"/>
                <w:i/>
                <w:sz w:val="24"/>
                <w:szCs w:val="24"/>
              </w:rPr>
            </w:pPr>
            <w:r w:rsidRPr="00227E6C">
              <w:rPr>
                <w:rFonts w:ascii="Times New Roman" w:hAnsi="Times New Roman"/>
                <w:i/>
                <w:sz w:val="24"/>
                <w:szCs w:val="24"/>
              </w:rPr>
              <w:t>Я приобрел….</w:t>
            </w:r>
          </w:p>
          <w:p w:rsidR="00773442" w:rsidRPr="00227E6C" w:rsidRDefault="00773442" w:rsidP="003E780F">
            <w:pPr>
              <w:pStyle w:val="1"/>
              <w:rPr>
                <w:rFonts w:ascii="Times New Roman" w:hAnsi="Times New Roman"/>
                <w:i/>
                <w:sz w:val="24"/>
                <w:szCs w:val="24"/>
              </w:rPr>
            </w:pPr>
            <w:r w:rsidRPr="00227E6C">
              <w:rPr>
                <w:rFonts w:ascii="Times New Roman" w:hAnsi="Times New Roman"/>
                <w:i/>
                <w:sz w:val="24"/>
                <w:szCs w:val="24"/>
              </w:rPr>
              <w:t>Надо поработать….</w:t>
            </w:r>
          </w:p>
          <w:p w:rsidR="00773442" w:rsidRPr="006777CD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227E6C">
              <w:rPr>
                <w:rFonts w:ascii="Times New Roman" w:hAnsi="Times New Roman"/>
                <w:i/>
                <w:sz w:val="24"/>
                <w:szCs w:val="24"/>
              </w:rPr>
              <w:t>Мне это пригодится</w:t>
            </w:r>
            <w:r>
              <w:rPr>
                <w:rFonts w:ascii="Times New Roman" w:hAnsi="Times New Roman"/>
                <w:sz w:val="24"/>
                <w:szCs w:val="24"/>
              </w:rPr>
              <w:t>…</w:t>
            </w:r>
          </w:p>
        </w:tc>
        <w:tc>
          <w:tcPr>
            <w:tcW w:w="411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73442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Отвечают на вопросы учителя</w:t>
            </w:r>
            <w:r w:rsidRPr="006777CD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73442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Дают оценку себе, своей группе.</w:t>
            </w:r>
          </w:p>
          <w:p w:rsidR="00773442" w:rsidRPr="006777CD" w:rsidRDefault="00773442" w:rsidP="003E780F">
            <w:pPr>
              <w:pStyle w:val="1"/>
              <w:rPr>
                <w:rFonts w:ascii="Times New Roman" w:hAnsi="Times New Roman"/>
                <w:sz w:val="24"/>
                <w:szCs w:val="24"/>
              </w:rPr>
            </w:pPr>
            <w:r w:rsidRPr="006777CD">
              <w:rPr>
                <w:rFonts w:ascii="Times New Roman" w:hAnsi="Times New Roman"/>
                <w:sz w:val="24"/>
                <w:szCs w:val="24"/>
              </w:rPr>
              <w:t xml:space="preserve"> Формулируют конечный результат своей работы на уроке.</w:t>
            </w:r>
          </w:p>
        </w:tc>
      </w:tr>
    </w:tbl>
    <w:p w:rsidR="00881348" w:rsidRPr="00881348" w:rsidRDefault="00881348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8134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br/>
      </w:r>
    </w:p>
    <w:p w:rsidR="00881348" w:rsidRPr="00881348" w:rsidRDefault="00881348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81348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br/>
      </w:r>
    </w:p>
    <w:p w:rsidR="009B0083" w:rsidRDefault="009B0083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</w:pPr>
    </w:p>
    <w:p w:rsidR="009B0083" w:rsidRDefault="009B0083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</w:pPr>
    </w:p>
    <w:p w:rsidR="009B0083" w:rsidRDefault="009B0083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</w:pPr>
    </w:p>
    <w:p w:rsidR="009B0083" w:rsidRDefault="009B0083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</w:pPr>
    </w:p>
    <w:p w:rsidR="009B0083" w:rsidRDefault="009B0083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sectPr w:rsidR="009B0083" w:rsidSect="00881348">
          <w:pgSz w:w="16838" w:h="11906" w:orient="landscape"/>
          <w:pgMar w:top="993" w:right="1134" w:bottom="850" w:left="1134" w:header="708" w:footer="708" w:gutter="0"/>
          <w:cols w:space="708"/>
          <w:docGrid w:linePitch="360"/>
        </w:sectPr>
      </w:pPr>
    </w:p>
    <w:p w:rsidR="00881348" w:rsidRPr="00C4236A" w:rsidRDefault="00881348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36A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lastRenderedPageBreak/>
        <w:t>Приложение</w:t>
      </w:r>
    </w:p>
    <w:p w:rsidR="009B0083" w:rsidRPr="00C4236A" w:rsidRDefault="009B0083" w:rsidP="009B008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 для работы в группе</w:t>
      </w:r>
    </w:p>
    <w:p w:rsidR="009B0083" w:rsidRPr="00C4236A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B0083" w:rsidRPr="00C4236A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C4236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Задание 1</w:t>
      </w:r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(Тема:</w:t>
      </w:r>
      <w:proofErr w:type="gramEnd"/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«Общеупотребительные слова. </w:t>
      </w:r>
      <w:proofErr w:type="gramStart"/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Диалектизмы»)</w:t>
      </w:r>
      <w:proofErr w:type="gramEnd"/>
    </w:p>
    <w:p w:rsidR="000640AD" w:rsidRPr="00C4236A" w:rsidRDefault="000640AD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640AD" w:rsidRPr="00C4236A" w:rsidRDefault="000640AD" w:rsidP="000640AD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4236A">
        <w:rPr>
          <w:rFonts w:ascii="Times New Roman" w:eastAsia="Times New Roman" w:hAnsi="Times New Roman"/>
          <w:b/>
          <w:sz w:val="24"/>
          <w:szCs w:val="24"/>
          <w:lang w:eastAsia="ru-RU"/>
        </w:rPr>
        <w:t>Какие слова называются диалектизмами?</w:t>
      </w:r>
    </w:p>
    <w:p w:rsidR="009B0083" w:rsidRPr="00C4236A" w:rsidRDefault="009B0083" w:rsidP="009B0083">
      <w:pPr>
        <w:pStyle w:val="a4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4236A">
        <w:rPr>
          <w:rFonts w:ascii="Times New Roman" w:hAnsi="Times New Roman"/>
          <w:sz w:val="24"/>
          <w:szCs w:val="24"/>
        </w:rPr>
        <w:t>К диалектным словам подберите синонимы и запишите только общеупотребительные слова:</w:t>
      </w:r>
    </w:p>
    <w:p w:rsidR="009B0083" w:rsidRPr="00C4236A" w:rsidRDefault="000640AD" w:rsidP="009B008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4236A">
        <w:rPr>
          <w:rFonts w:ascii="Times New Roman" w:hAnsi="Times New Roman" w:cs="Times New Roman"/>
          <w:b/>
          <w:i/>
          <w:sz w:val="24"/>
          <w:szCs w:val="24"/>
        </w:rPr>
        <w:t xml:space="preserve">            </w:t>
      </w:r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 xml:space="preserve">Каганец, </w:t>
      </w:r>
      <w:proofErr w:type="spellStart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>буряк</w:t>
      </w:r>
      <w:proofErr w:type="spellEnd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>гарбуз</w:t>
      </w:r>
      <w:proofErr w:type="spellEnd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>цыбуля</w:t>
      </w:r>
      <w:proofErr w:type="spellEnd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 xml:space="preserve">, ляда, груба, </w:t>
      </w:r>
      <w:proofErr w:type="gramStart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>хай</w:t>
      </w:r>
      <w:proofErr w:type="gramEnd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>бачить</w:t>
      </w:r>
      <w:proofErr w:type="spellEnd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>видсель</w:t>
      </w:r>
      <w:proofErr w:type="spellEnd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>гарно</w:t>
      </w:r>
      <w:proofErr w:type="spellEnd"/>
      <w:r w:rsidR="009B0083" w:rsidRPr="00C4236A">
        <w:rPr>
          <w:rFonts w:ascii="Times New Roman" w:hAnsi="Times New Roman" w:cs="Times New Roman"/>
          <w:b/>
          <w:i/>
          <w:sz w:val="24"/>
          <w:szCs w:val="24"/>
        </w:rPr>
        <w:t>,  качка, дымарь.</w:t>
      </w:r>
    </w:p>
    <w:p w:rsidR="000640AD" w:rsidRPr="00C4236A" w:rsidRDefault="000640AD" w:rsidP="00C4236A">
      <w:pPr>
        <w:pStyle w:val="a4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9B0083" w:rsidRPr="00C4236A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B0083" w:rsidRPr="00C4236A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C4236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Задание 2</w:t>
      </w:r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(Тема:</w:t>
      </w:r>
      <w:proofErr w:type="gramEnd"/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gramStart"/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«Профессионализмы»)</w:t>
      </w:r>
      <w:proofErr w:type="gramEnd"/>
    </w:p>
    <w:p w:rsidR="009B0083" w:rsidRPr="00C4236A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4236A" w:rsidRPr="00C4236A" w:rsidRDefault="00C4236A" w:rsidP="00C4236A">
      <w:pPr>
        <w:pStyle w:val="a4"/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236A">
        <w:rPr>
          <w:rFonts w:ascii="Times New Roman" w:eastAsia="Times New Roman" w:hAnsi="Times New Roman"/>
          <w:b/>
          <w:sz w:val="24"/>
          <w:szCs w:val="24"/>
          <w:lang w:eastAsia="ru-RU"/>
        </w:rPr>
        <w:t>Какие слова называются профессионализмами?</w:t>
      </w:r>
    </w:p>
    <w:p w:rsidR="009B0083" w:rsidRPr="00C4236A" w:rsidRDefault="009B0083" w:rsidP="009B0083">
      <w:pPr>
        <w:pStyle w:val="a4"/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236A">
        <w:rPr>
          <w:rFonts w:ascii="Times New Roman" w:hAnsi="Times New Roman"/>
          <w:sz w:val="24"/>
          <w:szCs w:val="24"/>
        </w:rPr>
        <w:t xml:space="preserve"> Прочитайте отрывок из повести А. Некрасова «Приключения капитана </w:t>
      </w:r>
      <w:proofErr w:type="spellStart"/>
      <w:r w:rsidRPr="00C4236A">
        <w:rPr>
          <w:rFonts w:ascii="Times New Roman" w:hAnsi="Times New Roman"/>
          <w:sz w:val="24"/>
          <w:szCs w:val="24"/>
        </w:rPr>
        <w:t>Врунгеля</w:t>
      </w:r>
      <w:proofErr w:type="spellEnd"/>
      <w:r w:rsidRPr="00C4236A">
        <w:rPr>
          <w:rFonts w:ascii="Times New Roman" w:hAnsi="Times New Roman"/>
          <w:sz w:val="24"/>
          <w:szCs w:val="24"/>
        </w:rPr>
        <w:t xml:space="preserve">», где капитан </w:t>
      </w:r>
      <w:proofErr w:type="spellStart"/>
      <w:r w:rsidRPr="00C4236A">
        <w:rPr>
          <w:rFonts w:ascii="Times New Roman" w:hAnsi="Times New Roman"/>
          <w:sz w:val="24"/>
          <w:szCs w:val="24"/>
        </w:rPr>
        <w:t>Врунгель</w:t>
      </w:r>
      <w:proofErr w:type="spellEnd"/>
      <w:r w:rsidRPr="00C4236A">
        <w:rPr>
          <w:rFonts w:ascii="Times New Roman" w:hAnsi="Times New Roman"/>
          <w:sz w:val="24"/>
          <w:szCs w:val="24"/>
        </w:rPr>
        <w:t xml:space="preserve"> рассуждает о профессиональной лексике моряков. Определите значение слов </w:t>
      </w:r>
      <w:r w:rsidRPr="00C4236A">
        <w:rPr>
          <w:rFonts w:ascii="Times New Roman" w:hAnsi="Times New Roman"/>
          <w:b/>
          <w:i/>
          <w:sz w:val="24"/>
          <w:szCs w:val="24"/>
        </w:rPr>
        <w:t>трап, банка и камбуз</w:t>
      </w:r>
      <w:r w:rsidRPr="00C4236A">
        <w:rPr>
          <w:rFonts w:ascii="Times New Roman" w:hAnsi="Times New Roman"/>
          <w:sz w:val="24"/>
          <w:szCs w:val="24"/>
        </w:rPr>
        <w:t xml:space="preserve"> по тексту. При необходимости обратитесь к словарю. Покажите жестом значение слова перпендикулярно.</w:t>
      </w:r>
    </w:p>
    <w:p w:rsidR="009B0083" w:rsidRPr="00C4236A" w:rsidRDefault="009B0083" w:rsidP="009B00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B0083" w:rsidRPr="00C4236A" w:rsidRDefault="009B0083" w:rsidP="00C4236A">
      <w:pPr>
        <w:spacing w:after="0" w:line="240" w:lineRule="auto"/>
        <w:ind w:left="709"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4236A">
        <w:rPr>
          <w:rFonts w:ascii="Times New Roman" w:hAnsi="Times New Roman" w:cs="Times New Roman"/>
          <w:b/>
          <w:sz w:val="24"/>
          <w:szCs w:val="24"/>
        </w:rPr>
        <w:t>По сей день выстрел для меня — не громкий звук огнестрельного оружия, а мачтовое дерево, поставленное перпендикулярно к борту; беседка — не уютная садовая постройка, а весьма неудобное, шаткое висячее сиденье; кошка в моём представлении, хотя и имеет от трёх до четырёх лап, отнюдь не домашнее животное, но маленький шлюпочный якорь. С другой стороны, если, выходя из дому, я спускаюсь по лестнице, на бульваре отдыхаю на скамейке, а придя домой, разогреваю чай на плите, то, стоит мне попасть на судно (хотя бы и мысленно), эти предметы сразу превращаются в трап, банку и камбуз соответственно.</w:t>
      </w:r>
    </w:p>
    <w:p w:rsidR="009B0083" w:rsidRPr="00C4236A" w:rsidRDefault="009B0083" w:rsidP="009B00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B0083" w:rsidRPr="00C4236A" w:rsidRDefault="009B0083" w:rsidP="009B00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B0083" w:rsidRPr="00C4236A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C4236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Задание 3 (</w:t>
      </w:r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Тема:</w:t>
      </w:r>
      <w:proofErr w:type="gramEnd"/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gramStart"/>
      <w:r w:rsidRPr="00C423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«Заимствованные слова»)</w:t>
      </w:r>
      <w:proofErr w:type="gramEnd"/>
    </w:p>
    <w:p w:rsidR="009B0083" w:rsidRPr="00C4236A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4236A" w:rsidRPr="00C4236A" w:rsidRDefault="00C4236A" w:rsidP="00C4236A">
      <w:pPr>
        <w:pStyle w:val="a4"/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4236A">
        <w:rPr>
          <w:rFonts w:ascii="Times New Roman" w:eastAsia="Times New Roman" w:hAnsi="Times New Roman"/>
          <w:b/>
          <w:sz w:val="24"/>
          <w:szCs w:val="24"/>
          <w:lang w:eastAsia="ru-RU"/>
        </w:rPr>
        <w:t>Какие слова являются заимствованными?</w:t>
      </w:r>
    </w:p>
    <w:p w:rsidR="009B0083" w:rsidRPr="00C4236A" w:rsidRDefault="009B0083" w:rsidP="00C4236A">
      <w:pPr>
        <w:pStyle w:val="a4"/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236A">
        <w:rPr>
          <w:rFonts w:ascii="Times New Roman" w:eastAsia="Times New Roman" w:hAnsi="Times New Roman"/>
          <w:sz w:val="24"/>
          <w:szCs w:val="24"/>
          <w:lang w:eastAsia="ru-RU"/>
        </w:rPr>
        <w:t>Подберите русский эквивалент к заимствованным словам. При затруднении используйте слова  для справок.</w:t>
      </w:r>
    </w:p>
    <w:p w:rsidR="009B0083" w:rsidRPr="00C4236A" w:rsidRDefault="009B0083" w:rsidP="009B008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C4236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Спонсор, бизнесмен, шлягер, саммит, рэкетир, коррупционер, менталитет, консалтинговый  (центр), имидж.</w:t>
      </w:r>
    </w:p>
    <w:p w:rsidR="009B0083" w:rsidRPr="00C4236A" w:rsidRDefault="009B0083" w:rsidP="009B008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0083" w:rsidRPr="00C4236A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36A">
        <w:rPr>
          <w:rFonts w:ascii="Times New Roman" w:hAnsi="Times New Roman" w:cs="Times New Roman"/>
          <w:sz w:val="24"/>
          <w:szCs w:val="24"/>
        </w:rPr>
        <w:t xml:space="preserve">• </w:t>
      </w:r>
      <w:r w:rsidRPr="00C4236A">
        <w:rPr>
          <w:rFonts w:ascii="Times New Roman" w:eastAsia="Times New Roman" w:hAnsi="Times New Roman" w:cs="Times New Roman"/>
          <w:sz w:val="24"/>
          <w:szCs w:val="24"/>
          <w:lang w:eastAsia="ru-RU"/>
        </w:rPr>
        <w:t>Считаете ли вы, что подобная  «конкуренция»   русских и  иностранных слов  вытесняет существующие  русские  эквиваленты.  Почему?</w:t>
      </w:r>
    </w:p>
    <w:p w:rsidR="009B0083" w:rsidRPr="00C4236A" w:rsidRDefault="009B0083" w:rsidP="009B0083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C4236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Слова для справок:</w:t>
      </w:r>
      <w:r w:rsidRPr="00C4236A">
        <w:rPr>
          <w:rFonts w:ascii="Times New Roman" w:eastAsia="Times New Roman" w:hAnsi="Times New Roman" w:cs="Times New Roman"/>
          <w:sz w:val="24"/>
          <w:szCs w:val="24"/>
          <w:lang w:eastAsia="ru-RU"/>
        </w:rPr>
        <w:t>  предприниматель, меценат, благотворитель; эстрадная песня; встреча на высшем уровне; вымогатель; взяточник; мироощущение; консультативный  (центр); образ.</w:t>
      </w:r>
      <w:proofErr w:type="gramEnd"/>
    </w:p>
    <w:p w:rsidR="009B0083" w:rsidRDefault="009B0083" w:rsidP="009B0083"/>
    <w:p w:rsidR="009B0083" w:rsidRPr="00965F03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proofErr w:type="gramStart"/>
      <w:r w:rsidRPr="00C4236A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Задание 4</w:t>
      </w:r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965F0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</w:t>
      </w:r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Тема:</w:t>
      </w:r>
      <w:proofErr w:type="gramEnd"/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proofErr w:type="gramStart"/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«Неологизмы»)</w:t>
      </w:r>
      <w:proofErr w:type="gramEnd"/>
    </w:p>
    <w:p w:rsidR="009B0083" w:rsidRDefault="009B0083" w:rsidP="009B008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4236A" w:rsidRDefault="00C4236A" w:rsidP="00C4236A">
      <w:pPr>
        <w:pStyle w:val="a4"/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Какие слова называются неологизмами?</w:t>
      </w:r>
    </w:p>
    <w:p w:rsidR="009B0083" w:rsidRPr="00BF095D" w:rsidRDefault="009B0083" w:rsidP="009B0083">
      <w:pPr>
        <w:pStyle w:val="a4"/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C4236A">
        <w:rPr>
          <w:rFonts w:ascii="Times New Roman" w:hAnsi="Times New Roman"/>
          <w:sz w:val="24"/>
          <w:szCs w:val="24"/>
        </w:rPr>
        <w:t>Перед вами слова-неологизмы. Прочитайте данные слова.</w:t>
      </w:r>
      <w:r w:rsidR="00C4236A">
        <w:rPr>
          <w:rFonts w:ascii="Times New Roman" w:hAnsi="Times New Roman"/>
          <w:sz w:val="24"/>
          <w:szCs w:val="24"/>
        </w:rPr>
        <w:t xml:space="preserve"> </w:t>
      </w:r>
      <w:r w:rsidRPr="00C4236A">
        <w:rPr>
          <w:rFonts w:ascii="Times New Roman" w:hAnsi="Times New Roman"/>
          <w:sz w:val="24"/>
          <w:szCs w:val="24"/>
        </w:rPr>
        <w:t>Соотнесите слова с лексическим значением, объясните  их способ образования.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989"/>
        <w:gridCol w:w="6582"/>
      </w:tblGrid>
      <w:tr w:rsidR="009B0083" w:rsidRPr="00166C73" w:rsidTr="00C4236A">
        <w:tc>
          <w:tcPr>
            <w:tcW w:w="2739" w:type="dxa"/>
          </w:tcPr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6C73">
              <w:rPr>
                <w:rFonts w:ascii="Times New Roman" w:hAnsi="Times New Roman" w:cs="Times New Roman"/>
                <w:b/>
                <w:sz w:val="24"/>
                <w:szCs w:val="24"/>
              </w:rPr>
              <w:t>Слово</w:t>
            </w:r>
          </w:p>
        </w:tc>
        <w:tc>
          <w:tcPr>
            <w:tcW w:w="6582" w:type="dxa"/>
          </w:tcPr>
          <w:p w:rsidR="009B0083" w:rsidRPr="00166C73" w:rsidRDefault="00815C40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</w:t>
            </w:r>
            <w:r w:rsidR="009B0083" w:rsidRPr="00166C73">
              <w:rPr>
                <w:rFonts w:ascii="Times New Roman" w:hAnsi="Times New Roman" w:cs="Times New Roman"/>
                <w:b/>
                <w:sz w:val="24"/>
                <w:szCs w:val="24"/>
              </w:rPr>
              <w:t>ексическое значение</w:t>
            </w:r>
          </w:p>
        </w:tc>
      </w:tr>
      <w:tr w:rsidR="009B0083" w:rsidRPr="00166C73" w:rsidTr="00C4236A">
        <w:tc>
          <w:tcPr>
            <w:tcW w:w="2739" w:type="dxa"/>
          </w:tcPr>
          <w:p w:rsidR="009B0083" w:rsidRPr="00166C73" w:rsidRDefault="009B0083" w:rsidP="003E780F">
            <w:pPr>
              <w:pStyle w:val="a4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нтивирус</w:t>
            </w:r>
          </w:p>
        </w:tc>
        <w:tc>
          <w:tcPr>
            <w:tcW w:w="6582" w:type="dxa"/>
          </w:tcPr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ликвидация компьютерной безграмотности</w:t>
            </w:r>
          </w:p>
        </w:tc>
      </w:tr>
      <w:tr w:rsidR="009B0083" w:rsidRPr="00166C73" w:rsidTr="00C4236A">
        <w:tc>
          <w:tcPr>
            <w:tcW w:w="2739" w:type="dxa"/>
          </w:tcPr>
          <w:p w:rsidR="009B0083" w:rsidRPr="00166C73" w:rsidRDefault="009B0083" w:rsidP="003E780F">
            <w:pPr>
              <w:pStyle w:val="a4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икомбез</w:t>
            </w:r>
            <w:proofErr w:type="spellEnd"/>
          </w:p>
        </w:tc>
        <w:tc>
          <w:tcPr>
            <w:tcW w:w="6582" w:type="dxa"/>
          </w:tcPr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единица измерения количества информации</w:t>
            </w:r>
          </w:p>
        </w:tc>
      </w:tr>
      <w:tr w:rsidR="009B0083" w:rsidRPr="00166C73" w:rsidTr="00C4236A">
        <w:tc>
          <w:tcPr>
            <w:tcW w:w="2739" w:type="dxa"/>
          </w:tcPr>
          <w:p w:rsidR="009B0083" w:rsidRPr="00166C73" w:rsidRDefault="009B0083" w:rsidP="003E780F">
            <w:pPr>
              <w:pStyle w:val="a4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игабайт</w:t>
            </w:r>
          </w:p>
        </w:tc>
        <w:tc>
          <w:tcPr>
            <w:tcW w:w="6582" w:type="dxa"/>
          </w:tcPr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программное средство, предназ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наченное для борьбы с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вирусами</w:t>
            </w:r>
          </w:p>
        </w:tc>
      </w:tr>
      <w:tr w:rsidR="009B0083" w:rsidRPr="00166C73" w:rsidTr="00C4236A">
        <w:tc>
          <w:tcPr>
            <w:tcW w:w="2739" w:type="dxa"/>
          </w:tcPr>
          <w:p w:rsidR="009B0083" w:rsidRPr="00166C73" w:rsidRDefault="009B0083" w:rsidP="003E780F">
            <w:pPr>
              <w:pStyle w:val="a4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А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эросани</w:t>
            </w:r>
          </w:p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2" w:type="dxa"/>
          </w:tcPr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валютный союз, объединяющий 17 стран Европейского союза, официальной валютой которых является евро. Эти государства имеют право выпускать монеты и банкноты, номинированные в евро</w:t>
            </w:r>
          </w:p>
        </w:tc>
      </w:tr>
      <w:tr w:rsidR="009B0083" w:rsidRPr="00166C73" w:rsidTr="00C4236A">
        <w:tc>
          <w:tcPr>
            <w:tcW w:w="2739" w:type="dxa"/>
          </w:tcPr>
          <w:p w:rsidR="009B0083" w:rsidRPr="00166C73" w:rsidRDefault="009B0083" w:rsidP="003E780F">
            <w:pPr>
              <w:pStyle w:val="a4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вездоплаватель</w:t>
            </w:r>
          </w:p>
        </w:tc>
        <w:tc>
          <w:tcPr>
            <w:tcW w:w="6582" w:type="dxa"/>
          </w:tcPr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(от англ. </w:t>
            </w:r>
            <w:proofErr w:type="spellStart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flash</w:t>
            </w:r>
            <w:proofErr w:type="spellEnd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mob</w:t>
            </w:r>
            <w:proofErr w:type="spellEnd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 — </w:t>
            </w:r>
            <w:proofErr w:type="spellStart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flash</w:t>
            </w:r>
            <w:proofErr w:type="spellEnd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 — вспышка; миг, мгновение; </w:t>
            </w:r>
            <w:proofErr w:type="spellStart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mob</w:t>
            </w:r>
            <w:proofErr w:type="spellEnd"/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 — толпа; переводится как «мгновенная толпа») — это заранее спланированная массовая акция, в которой большая группа людей появляется в общественном месте, выполняет заранее оговоренные действия (сценарий) и затем расходится</w:t>
            </w:r>
          </w:p>
        </w:tc>
      </w:tr>
      <w:tr w:rsidR="009B0083" w:rsidRPr="00166C73" w:rsidTr="00C4236A">
        <w:tc>
          <w:tcPr>
            <w:tcW w:w="2739" w:type="dxa"/>
          </w:tcPr>
          <w:p w:rsidR="009B0083" w:rsidRPr="00166C73" w:rsidRDefault="009B0083" w:rsidP="003E780F">
            <w:pPr>
              <w:pStyle w:val="a4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6C73">
              <w:rPr>
                <w:rFonts w:ascii="Times New Roman" w:hAnsi="Times New Roman"/>
                <w:sz w:val="24"/>
                <w:szCs w:val="24"/>
              </w:rPr>
              <w:t>Еврозона</w:t>
            </w:r>
          </w:p>
        </w:tc>
        <w:tc>
          <w:tcPr>
            <w:tcW w:w="6582" w:type="dxa"/>
          </w:tcPr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 xml:space="preserve">тот, кто совершает полеты в космическом пространстве на летательных аппаратах; космонавт </w:t>
            </w:r>
          </w:p>
        </w:tc>
      </w:tr>
      <w:tr w:rsidR="009B0083" w:rsidRPr="00166C73" w:rsidTr="00C4236A">
        <w:tc>
          <w:tcPr>
            <w:tcW w:w="2739" w:type="dxa"/>
          </w:tcPr>
          <w:p w:rsidR="009B0083" w:rsidRPr="00166C73" w:rsidRDefault="009B0083" w:rsidP="003E780F">
            <w:pPr>
              <w:pStyle w:val="a4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166C73">
              <w:rPr>
                <w:rFonts w:ascii="Times New Roman" w:hAnsi="Times New Roman"/>
                <w:sz w:val="24"/>
                <w:szCs w:val="24"/>
              </w:rPr>
              <w:t>лэшмоб</w:t>
            </w:r>
            <w:proofErr w:type="spellEnd"/>
          </w:p>
        </w:tc>
        <w:tc>
          <w:tcPr>
            <w:tcW w:w="6582" w:type="dxa"/>
          </w:tcPr>
          <w:p w:rsidR="009B0083" w:rsidRPr="00166C73" w:rsidRDefault="009B0083" w:rsidP="003E78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Ж) </w:t>
            </w:r>
            <w:r w:rsidRPr="00166C73">
              <w:rPr>
                <w:rFonts w:ascii="Times New Roman" w:hAnsi="Times New Roman" w:cs="Times New Roman"/>
                <w:sz w:val="24"/>
                <w:szCs w:val="24"/>
              </w:rPr>
              <w:t>самоходные сани, снабженные двигателем с толкающим воздушным винтом (пропеллером), который приводится в действие двигателем внутреннего сгорания</w:t>
            </w:r>
          </w:p>
        </w:tc>
      </w:tr>
    </w:tbl>
    <w:p w:rsidR="009B0083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4236A" w:rsidRDefault="00C4236A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9B0083" w:rsidRPr="00965F03" w:rsidRDefault="009B0083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lang w:eastAsia="ru-RU"/>
        </w:rPr>
      </w:pPr>
      <w:proofErr w:type="gramStart"/>
      <w:r w:rsidRPr="00C4236A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Задание 5</w:t>
      </w:r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 (Тема:</w:t>
      </w:r>
      <w:proofErr w:type="gramEnd"/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 xml:space="preserve"> </w:t>
      </w:r>
      <w:proofErr w:type="gramStart"/>
      <w:r w:rsidRPr="00965F03">
        <w:rPr>
          <w:rFonts w:ascii="Times New Roman" w:eastAsia="Times New Roman" w:hAnsi="Times New Roman" w:cs="Times New Roman"/>
          <w:b/>
          <w:color w:val="000000"/>
          <w:lang w:eastAsia="ru-RU"/>
        </w:rPr>
        <w:t>«Устаревшие слова»)</w:t>
      </w:r>
      <w:proofErr w:type="gramEnd"/>
    </w:p>
    <w:p w:rsidR="009B0083" w:rsidRPr="00C4236A" w:rsidRDefault="009B0083" w:rsidP="00C4236A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C4236A">
        <w:rPr>
          <w:rFonts w:ascii="Times New Roman" w:hAnsi="Times New Roman"/>
          <w:sz w:val="24"/>
          <w:szCs w:val="24"/>
        </w:rPr>
        <w:t xml:space="preserve"> На какие две группы делятся устаревшие слова?</w:t>
      </w:r>
    </w:p>
    <w:p w:rsidR="009B0083" w:rsidRPr="00C4236A" w:rsidRDefault="009B0083" w:rsidP="00C4236A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C4236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Используя слова для справок, подпишите части тела.</w:t>
      </w:r>
    </w:p>
    <w:p w:rsidR="009B0083" w:rsidRDefault="00C4236A" w:rsidP="009B008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9B0083">
        <w:rPr>
          <w:rFonts w:ascii="Times New Roman" w:hAnsi="Times New Roman" w:cs="Times New Roman"/>
          <w:sz w:val="24"/>
          <w:szCs w:val="24"/>
        </w:rPr>
        <w:t>К какой группе устаревших слов можно отнести записанные вами слова?</w:t>
      </w:r>
    </w:p>
    <w:p w:rsidR="00BF095D" w:rsidRDefault="00C4236A" w:rsidP="009B0083">
      <w:pPr>
        <w:rPr>
          <w:rFonts w:ascii="Times New Roman" w:hAnsi="Times New Roman" w:cs="Times New Roman"/>
          <w:b/>
          <w:sz w:val="24"/>
          <w:szCs w:val="24"/>
        </w:rPr>
      </w:pPr>
      <w:r w:rsidRPr="00C4236A">
        <w:rPr>
          <w:noProof/>
          <w:lang w:eastAsia="ru-RU"/>
        </w:rPr>
        <w:drawing>
          <wp:inline distT="0" distB="0" distL="0" distR="0">
            <wp:extent cx="5940425" cy="5068570"/>
            <wp:effectExtent l="0" t="0" r="3175" b="0"/>
            <wp:docPr id="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6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083" w:rsidRPr="00BF095D" w:rsidRDefault="009B0083" w:rsidP="009B0083">
      <w:proofErr w:type="gramStart"/>
      <w:r w:rsidRPr="00965F03">
        <w:rPr>
          <w:rFonts w:ascii="Times New Roman" w:hAnsi="Times New Roman" w:cs="Times New Roman"/>
          <w:b/>
          <w:sz w:val="24"/>
          <w:szCs w:val="24"/>
        </w:rPr>
        <w:t>Слова для справок</w:t>
      </w:r>
      <w:r w:rsidRPr="00965F03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65F03">
        <w:rPr>
          <w:rFonts w:ascii="Times New Roman" w:hAnsi="Times New Roman" w:cs="Times New Roman"/>
          <w:sz w:val="24"/>
          <w:szCs w:val="24"/>
        </w:rPr>
        <w:t xml:space="preserve"> чело, вежды, око, ланиты, уста, выя, рамена, шуйца,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65F03">
        <w:rPr>
          <w:rFonts w:ascii="Times New Roman" w:hAnsi="Times New Roman" w:cs="Times New Roman"/>
          <w:sz w:val="24"/>
          <w:szCs w:val="24"/>
        </w:rPr>
        <w:t>десница, длань, перст</w:t>
      </w:r>
      <w:r w:rsidR="00BF095D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881348" w:rsidRPr="00881348" w:rsidRDefault="00881348" w:rsidP="0088134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sectPr w:rsidR="00881348" w:rsidRPr="00881348" w:rsidSect="009B0083">
      <w:pgSz w:w="11906" w:h="16838"/>
      <w:pgMar w:top="1134" w:right="851" w:bottom="1134" w:left="992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E2C23"/>
    <w:multiLevelType w:val="hybridMultilevel"/>
    <w:tmpl w:val="65FC01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7444AA"/>
    <w:multiLevelType w:val="hybridMultilevel"/>
    <w:tmpl w:val="A2F04C86"/>
    <w:lvl w:ilvl="0" w:tplc="EB3294A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2714E0"/>
    <w:multiLevelType w:val="hybridMultilevel"/>
    <w:tmpl w:val="F8AEEE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75585C"/>
    <w:multiLevelType w:val="hybridMultilevel"/>
    <w:tmpl w:val="9F6694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E6B7B08"/>
    <w:multiLevelType w:val="multilevel"/>
    <w:tmpl w:val="88D86A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4931B1B"/>
    <w:multiLevelType w:val="hybridMultilevel"/>
    <w:tmpl w:val="F1D40E70"/>
    <w:lvl w:ilvl="0" w:tplc="E4A8AA9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A075D08"/>
    <w:multiLevelType w:val="hybridMultilevel"/>
    <w:tmpl w:val="D4A2FF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C3A34DA"/>
    <w:multiLevelType w:val="multilevel"/>
    <w:tmpl w:val="B9CA03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A445EC9"/>
    <w:multiLevelType w:val="multilevel"/>
    <w:tmpl w:val="26EC9FA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4"/>
  </w:num>
  <w:num w:numId="3">
    <w:abstractNumId w:val="2"/>
  </w:num>
  <w:num w:numId="4">
    <w:abstractNumId w:val="8"/>
  </w:num>
  <w:num w:numId="5">
    <w:abstractNumId w:val="5"/>
  </w:num>
  <w:num w:numId="6">
    <w:abstractNumId w:val="6"/>
  </w:num>
  <w:num w:numId="7">
    <w:abstractNumId w:val="3"/>
  </w:num>
  <w:num w:numId="8">
    <w:abstractNumId w:val="0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060D7"/>
    <w:rsid w:val="000640AD"/>
    <w:rsid w:val="0013773C"/>
    <w:rsid w:val="003466D3"/>
    <w:rsid w:val="00522A19"/>
    <w:rsid w:val="005A2F56"/>
    <w:rsid w:val="005B0F1A"/>
    <w:rsid w:val="00633A48"/>
    <w:rsid w:val="00773442"/>
    <w:rsid w:val="0079385A"/>
    <w:rsid w:val="00815C40"/>
    <w:rsid w:val="00881348"/>
    <w:rsid w:val="00917E89"/>
    <w:rsid w:val="009B0083"/>
    <w:rsid w:val="00A060D7"/>
    <w:rsid w:val="00AE5F43"/>
    <w:rsid w:val="00BF095D"/>
    <w:rsid w:val="00C1230B"/>
    <w:rsid w:val="00C4236A"/>
    <w:rsid w:val="00D118E9"/>
    <w:rsid w:val="00D43EBF"/>
    <w:rsid w:val="00DA1116"/>
    <w:rsid w:val="00E319D8"/>
    <w:rsid w:val="00F26CCF"/>
    <w:rsid w:val="00F870AF"/>
    <w:rsid w:val="00F9357A"/>
    <w:rsid w:val="00FB60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357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813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81348"/>
  </w:style>
  <w:style w:type="paragraph" w:customStyle="1" w:styleId="ParagraphStyle">
    <w:name w:val="Paragraph Style"/>
    <w:rsid w:val="00881348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customStyle="1" w:styleId="1">
    <w:name w:val="Без интервала1"/>
    <w:rsid w:val="009B0083"/>
    <w:pPr>
      <w:spacing w:after="0" w:line="240" w:lineRule="auto"/>
    </w:pPr>
    <w:rPr>
      <w:rFonts w:ascii="Calibri" w:eastAsia="Times New Roman" w:hAnsi="Calibri" w:cs="Times New Roman"/>
    </w:rPr>
  </w:style>
  <w:style w:type="paragraph" w:styleId="a4">
    <w:name w:val="List Paragraph"/>
    <w:basedOn w:val="a"/>
    <w:qFormat/>
    <w:rsid w:val="009B0083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9B00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B00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813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81348"/>
  </w:style>
  <w:style w:type="paragraph" w:customStyle="1" w:styleId="ParagraphStyle">
    <w:name w:val="Paragraph Style"/>
    <w:rsid w:val="00881348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  <w:lang w:val="x-none"/>
    </w:rPr>
  </w:style>
  <w:style w:type="paragraph" w:customStyle="1" w:styleId="1">
    <w:name w:val="Без интервала1"/>
    <w:rsid w:val="009B0083"/>
    <w:pPr>
      <w:spacing w:after="0" w:line="240" w:lineRule="auto"/>
    </w:pPr>
    <w:rPr>
      <w:rFonts w:ascii="Calibri" w:eastAsia="Times New Roman" w:hAnsi="Calibri" w:cs="Times New Roman"/>
    </w:rPr>
  </w:style>
  <w:style w:type="paragraph" w:styleId="a4">
    <w:name w:val="List Paragraph"/>
    <w:basedOn w:val="a"/>
    <w:qFormat/>
    <w:rsid w:val="009B0083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9B00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B008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255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6</Pages>
  <Words>1316</Words>
  <Characters>7503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Администратор</cp:lastModifiedBy>
  <cp:revision>12</cp:revision>
  <dcterms:created xsi:type="dcterms:W3CDTF">2017-03-19T15:25:00Z</dcterms:created>
  <dcterms:modified xsi:type="dcterms:W3CDTF">2017-03-20T08:40:00Z</dcterms:modified>
</cp:coreProperties>
</file>