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90B0F" w14:textId="77777777" w:rsidR="00F54FBA" w:rsidRPr="00E86E59" w:rsidRDefault="00F54FBA" w:rsidP="00F54FBA">
      <w:pPr>
        <w:spacing w:after="0" w:line="240" w:lineRule="auto"/>
        <w:jc w:val="center"/>
        <w:rPr>
          <w:rFonts w:ascii="Times New Roman" w:hAnsi="Times New Roman" w:cs="Times New Roman"/>
          <w:sz w:val="28"/>
          <w:szCs w:val="28"/>
        </w:rPr>
      </w:pPr>
      <w:r w:rsidRPr="00E86E59">
        <w:rPr>
          <w:rFonts w:ascii="Times New Roman" w:hAnsi="Times New Roman" w:cs="Times New Roman"/>
          <w:sz w:val="28"/>
          <w:szCs w:val="28"/>
        </w:rPr>
        <w:t>Муниципальное бюджетное общеобразовательное учреждение</w:t>
      </w:r>
    </w:p>
    <w:p w14:paraId="22CA2268" w14:textId="77777777" w:rsidR="00F54FBA" w:rsidRPr="00E86E59" w:rsidRDefault="00F54FBA" w:rsidP="00F54FBA">
      <w:pPr>
        <w:spacing w:after="0" w:line="240" w:lineRule="auto"/>
        <w:jc w:val="center"/>
        <w:rPr>
          <w:rFonts w:ascii="Times New Roman" w:hAnsi="Times New Roman" w:cs="Times New Roman"/>
          <w:sz w:val="28"/>
          <w:szCs w:val="28"/>
        </w:rPr>
      </w:pPr>
      <w:r w:rsidRPr="00E86E59">
        <w:rPr>
          <w:rFonts w:ascii="Times New Roman" w:hAnsi="Times New Roman" w:cs="Times New Roman"/>
          <w:sz w:val="28"/>
          <w:szCs w:val="28"/>
        </w:rPr>
        <w:t>«Ровеньская основная общеобразовательная школа Ровеньского района Белгородской области»</w:t>
      </w:r>
    </w:p>
    <w:p w14:paraId="3F96AF3F" w14:textId="77777777" w:rsidR="00F54FBA" w:rsidRPr="00E86E59" w:rsidRDefault="00F54FBA" w:rsidP="00F54FBA">
      <w:pPr>
        <w:spacing w:after="0" w:line="240" w:lineRule="auto"/>
        <w:jc w:val="center"/>
        <w:rPr>
          <w:rFonts w:ascii="Times New Roman" w:hAnsi="Times New Roman" w:cs="Times New Roman"/>
          <w:sz w:val="28"/>
          <w:szCs w:val="28"/>
        </w:rPr>
      </w:pPr>
    </w:p>
    <w:p w14:paraId="12CDD7F6" w14:textId="77777777" w:rsidR="00F54FBA" w:rsidRPr="00E86E59" w:rsidRDefault="00F54FBA" w:rsidP="00F54FBA">
      <w:pPr>
        <w:spacing w:after="0" w:line="240" w:lineRule="auto"/>
        <w:jc w:val="center"/>
        <w:rPr>
          <w:rFonts w:ascii="Times New Roman" w:hAnsi="Times New Roman" w:cs="Times New Roman"/>
          <w:sz w:val="28"/>
          <w:szCs w:val="28"/>
        </w:rPr>
      </w:pPr>
    </w:p>
    <w:p w14:paraId="7DE2A432"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7AC21C54"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03C5C0A0"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547B6236"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1C739247"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18BF6D69"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02D510CB"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42F1DF56" w14:textId="77777777" w:rsidR="00F54FBA" w:rsidRPr="00E86E59" w:rsidRDefault="00F54FBA" w:rsidP="00F54FBA">
      <w:pPr>
        <w:spacing w:after="0" w:line="240" w:lineRule="auto"/>
        <w:outlineLvl w:val="0"/>
        <w:rPr>
          <w:rFonts w:ascii="Times New Roman" w:hAnsi="Times New Roman" w:cs="Times New Roman"/>
          <w:b/>
          <w:color w:val="333333"/>
          <w:sz w:val="28"/>
          <w:szCs w:val="28"/>
        </w:rPr>
      </w:pPr>
    </w:p>
    <w:p w14:paraId="5411CACC"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499DDBCF"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48067D06"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3BF72D71" w14:textId="42CC771D" w:rsidR="00F54FBA" w:rsidRPr="00E86E59" w:rsidRDefault="0016068F" w:rsidP="00F54FBA">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 xml:space="preserve">Доклад </w:t>
      </w:r>
      <w:r w:rsidR="00F54FBA" w:rsidRPr="00E86E59">
        <w:rPr>
          <w:rFonts w:ascii="Times New Roman" w:hAnsi="Times New Roman" w:cs="Times New Roman"/>
          <w:b/>
          <w:sz w:val="28"/>
          <w:szCs w:val="28"/>
        </w:rPr>
        <w:t>на тему:</w:t>
      </w:r>
    </w:p>
    <w:p w14:paraId="14970EDC" w14:textId="77777777" w:rsidR="00F54FBA" w:rsidRPr="00E86E59" w:rsidRDefault="00F54FBA" w:rsidP="00F54FBA">
      <w:pPr>
        <w:spacing w:after="0" w:line="240" w:lineRule="auto"/>
        <w:jc w:val="center"/>
        <w:outlineLvl w:val="0"/>
        <w:rPr>
          <w:rFonts w:ascii="Times New Roman" w:hAnsi="Times New Roman" w:cs="Times New Roman"/>
          <w:b/>
          <w:sz w:val="28"/>
          <w:szCs w:val="28"/>
        </w:rPr>
      </w:pPr>
    </w:p>
    <w:p w14:paraId="0221DA5A" w14:textId="77777777" w:rsidR="00F54FBA" w:rsidRPr="00E86E59" w:rsidRDefault="00F54FBA" w:rsidP="00F54FB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86E59">
        <w:rPr>
          <w:rFonts w:ascii="Times New Roman" w:eastAsia="Times New Roman" w:hAnsi="Times New Roman" w:cs="Times New Roman"/>
          <w:b/>
          <w:bCs/>
          <w:color w:val="000000"/>
          <w:sz w:val="28"/>
          <w:szCs w:val="28"/>
          <w:lang w:eastAsia="ru-RU"/>
        </w:rPr>
        <w:t>«</w:t>
      </w:r>
      <w:r w:rsidRPr="00F54FBA">
        <w:rPr>
          <w:rFonts w:ascii="Times New Roman" w:eastAsia="Times New Roman" w:hAnsi="Times New Roman" w:cs="Times New Roman"/>
          <w:b/>
          <w:bCs/>
          <w:sz w:val="28"/>
          <w:szCs w:val="28"/>
          <w:lang w:eastAsia="ru-RU"/>
        </w:rPr>
        <w:t>Осо</w:t>
      </w:r>
      <w:r>
        <w:rPr>
          <w:rFonts w:ascii="Times New Roman" w:eastAsia="Times New Roman" w:hAnsi="Times New Roman" w:cs="Times New Roman"/>
          <w:b/>
          <w:bCs/>
          <w:sz w:val="28"/>
          <w:szCs w:val="28"/>
          <w:lang w:eastAsia="ru-RU"/>
        </w:rPr>
        <w:t>бенности преподавания информатики</w:t>
      </w:r>
      <w:r w:rsidRPr="00F54FBA">
        <w:rPr>
          <w:rFonts w:ascii="Times New Roman" w:eastAsia="Times New Roman" w:hAnsi="Times New Roman" w:cs="Times New Roman"/>
          <w:b/>
          <w:bCs/>
          <w:sz w:val="28"/>
          <w:szCs w:val="28"/>
          <w:lang w:eastAsia="ru-RU"/>
        </w:rPr>
        <w:t xml:space="preserve"> в условиях дистанционного обучения</w:t>
      </w:r>
      <w:r>
        <w:rPr>
          <w:rFonts w:ascii="Times New Roman" w:eastAsia="Times New Roman" w:hAnsi="Times New Roman" w:cs="Times New Roman"/>
          <w:b/>
          <w:bCs/>
          <w:sz w:val="28"/>
          <w:szCs w:val="28"/>
          <w:lang w:eastAsia="ru-RU"/>
        </w:rPr>
        <w:t>. Место электронного учебника в современном уроке информатики</w:t>
      </w:r>
      <w:r w:rsidRPr="00E86E59">
        <w:rPr>
          <w:rFonts w:ascii="Times New Roman" w:eastAsia="Times New Roman" w:hAnsi="Times New Roman" w:cs="Times New Roman"/>
          <w:b/>
          <w:bCs/>
          <w:color w:val="000000"/>
          <w:sz w:val="28"/>
          <w:szCs w:val="28"/>
          <w:lang w:eastAsia="ru-RU"/>
        </w:rPr>
        <w:t>»</w:t>
      </w:r>
    </w:p>
    <w:p w14:paraId="67C26CA9"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28CF718E"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39441D1E"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051DDB26"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656CECB6"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1EC1ECE4"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10A9BA74"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5A629C87"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141BBD37" w14:textId="77777777" w:rsidR="00F54FBA" w:rsidRPr="00E86E59" w:rsidRDefault="00F54FBA" w:rsidP="00F54FBA">
      <w:pPr>
        <w:spacing w:after="0" w:line="240" w:lineRule="auto"/>
        <w:jc w:val="center"/>
        <w:outlineLvl w:val="0"/>
        <w:rPr>
          <w:rFonts w:ascii="Times New Roman" w:hAnsi="Times New Roman" w:cs="Times New Roman"/>
          <w:b/>
          <w:color w:val="333333"/>
          <w:sz w:val="28"/>
          <w:szCs w:val="28"/>
        </w:rPr>
      </w:pPr>
    </w:p>
    <w:p w14:paraId="0736961D" w14:textId="77777777" w:rsidR="00F54FBA" w:rsidRPr="00F54FBA" w:rsidRDefault="00F54FBA" w:rsidP="00F54FBA">
      <w:pPr>
        <w:pStyle w:val="a4"/>
        <w:shd w:val="clear" w:color="auto" w:fill="FFFFFF"/>
        <w:spacing w:before="0" w:beforeAutospacing="0" w:after="0" w:afterAutospacing="0"/>
        <w:jc w:val="right"/>
        <w:rPr>
          <w:b/>
          <w:color w:val="000000"/>
          <w:sz w:val="28"/>
          <w:szCs w:val="28"/>
        </w:rPr>
      </w:pPr>
      <w:r w:rsidRPr="00F54FBA">
        <w:rPr>
          <w:b/>
          <w:color w:val="000000"/>
          <w:sz w:val="28"/>
          <w:szCs w:val="28"/>
        </w:rPr>
        <w:t>Подготовил:</w:t>
      </w:r>
    </w:p>
    <w:p w14:paraId="542993AD" w14:textId="77777777" w:rsidR="00F54FBA" w:rsidRPr="00E86E59" w:rsidRDefault="00F54FBA" w:rsidP="00F54FBA">
      <w:pPr>
        <w:pStyle w:val="a4"/>
        <w:shd w:val="clear" w:color="auto" w:fill="FFFFFF"/>
        <w:spacing w:before="0" w:beforeAutospacing="0" w:after="0" w:afterAutospacing="0"/>
        <w:jc w:val="right"/>
        <w:rPr>
          <w:color w:val="000000"/>
          <w:sz w:val="28"/>
          <w:szCs w:val="28"/>
        </w:rPr>
      </w:pPr>
      <w:r w:rsidRPr="00E86E59">
        <w:rPr>
          <w:color w:val="000000"/>
          <w:sz w:val="28"/>
          <w:szCs w:val="28"/>
        </w:rPr>
        <w:t>Манченко И.С.,</w:t>
      </w:r>
    </w:p>
    <w:p w14:paraId="5A133614" w14:textId="77777777" w:rsidR="00F54FBA" w:rsidRPr="00E86E59" w:rsidRDefault="00F54FBA" w:rsidP="00F54FBA">
      <w:pPr>
        <w:pStyle w:val="a4"/>
        <w:shd w:val="clear" w:color="auto" w:fill="FFFFFF"/>
        <w:spacing w:before="0" w:beforeAutospacing="0" w:after="0" w:afterAutospacing="0"/>
        <w:jc w:val="right"/>
        <w:rPr>
          <w:color w:val="000000"/>
          <w:sz w:val="28"/>
          <w:szCs w:val="28"/>
        </w:rPr>
      </w:pPr>
      <w:r w:rsidRPr="00E86E59">
        <w:rPr>
          <w:color w:val="000000"/>
          <w:sz w:val="28"/>
          <w:szCs w:val="28"/>
        </w:rPr>
        <w:t>учитель информатики</w:t>
      </w:r>
    </w:p>
    <w:p w14:paraId="2E0E7C20" w14:textId="77777777" w:rsidR="00F54FBA" w:rsidRPr="00E86E59" w:rsidRDefault="00F54FBA" w:rsidP="00F54FBA">
      <w:pPr>
        <w:pStyle w:val="a4"/>
        <w:shd w:val="clear" w:color="auto" w:fill="FFFFFF"/>
        <w:spacing w:before="0" w:beforeAutospacing="0" w:after="0" w:afterAutospacing="0"/>
        <w:jc w:val="right"/>
        <w:rPr>
          <w:color w:val="000000"/>
          <w:sz w:val="28"/>
          <w:szCs w:val="28"/>
        </w:rPr>
      </w:pPr>
      <w:r w:rsidRPr="00E86E59">
        <w:rPr>
          <w:color w:val="000000"/>
          <w:sz w:val="28"/>
          <w:szCs w:val="28"/>
        </w:rPr>
        <w:t>МБОУ «Ровеньская ООШ»</w:t>
      </w:r>
    </w:p>
    <w:p w14:paraId="7CBCAFD0" w14:textId="77777777" w:rsidR="00F54FBA" w:rsidRPr="00E86E59" w:rsidRDefault="00F54FBA" w:rsidP="00F54FBA">
      <w:pPr>
        <w:spacing w:after="0" w:line="240" w:lineRule="auto"/>
        <w:jc w:val="center"/>
        <w:rPr>
          <w:rFonts w:ascii="Times New Roman" w:hAnsi="Times New Roman" w:cs="Times New Roman"/>
          <w:sz w:val="28"/>
          <w:szCs w:val="28"/>
        </w:rPr>
      </w:pPr>
    </w:p>
    <w:p w14:paraId="6DB1B6BF" w14:textId="77777777" w:rsidR="00F54FBA" w:rsidRPr="00E86E59" w:rsidRDefault="00F54FBA" w:rsidP="00F54FBA">
      <w:pPr>
        <w:spacing w:after="0" w:line="240" w:lineRule="auto"/>
        <w:jc w:val="center"/>
        <w:rPr>
          <w:rFonts w:ascii="Times New Roman" w:hAnsi="Times New Roman" w:cs="Times New Roman"/>
          <w:sz w:val="28"/>
          <w:szCs w:val="28"/>
        </w:rPr>
      </w:pPr>
    </w:p>
    <w:p w14:paraId="55BCA4B6" w14:textId="77777777" w:rsidR="00F54FBA" w:rsidRPr="00E86E59" w:rsidRDefault="00F54FBA" w:rsidP="00F54FBA">
      <w:pPr>
        <w:spacing w:after="0" w:line="240" w:lineRule="auto"/>
        <w:jc w:val="center"/>
        <w:rPr>
          <w:rFonts w:ascii="Times New Roman" w:hAnsi="Times New Roman" w:cs="Times New Roman"/>
          <w:sz w:val="28"/>
          <w:szCs w:val="28"/>
        </w:rPr>
      </w:pPr>
    </w:p>
    <w:p w14:paraId="4107C68A" w14:textId="77777777" w:rsidR="00F54FBA" w:rsidRPr="00E86E59" w:rsidRDefault="00F54FBA" w:rsidP="00F54FBA">
      <w:pPr>
        <w:spacing w:after="0" w:line="240" w:lineRule="auto"/>
        <w:jc w:val="center"/>
        <w:rPr>
          <w:rFonts w:ascii="Times New Roman" w:hAnsi="Times New Roman" w:cs="Times New Roman"/>
          <w:sz w:val="28"/>
          <w:szCs w:val="28"/>
        </w:rPr>
      </w:pPr>
    </w:p>
    <w:p w14:paraId="62586F9A" w14:textId="77777777" w:rsidR="00F54FBA" w:rsidRPr="00E86E59" w:rsidRDefault="00F54FBA" w:rsidP="00F54FBA">
      <w:pPr>
        <w:spacing w:after="0" w:line="240" w:lineRule="auto"/>
        <w:jc w:val="center"/>
        <w:rPr>
          <w:rFonts w:ascii="Times New Roman" w:hAnsi="Times New Roman" w:cs="Times New Roman"/>
          <w:sz w:val="28"/>
          <w:szCs w:val="28"/>
        </w:rPr>
      </w:pPr>
    </w:p>
    <w:p w14:paraId="75BE4E1E" w14:textId="77777777" w:rsidR="00F54FBA" w:rsidRPr="00E86E59" w:rsidRDefault="00F54FBA" w:rsidP="00F54FBA">
      <w:pPr>
        <w:spacing w:after="0" w:line="240" w:lineRule="auto"/>
        <w:jc w:val="center"/>
        <w:rPr>
          <w:rFonts w:ascii="Times New Roman" w:hAnsi="Times New Roman" w:cs="Times New Roman"/>
          <w:sz w:val="28"/>
          <w:szCs w:val="28"/>
        </w:rPr>
      </w:pPr>
    </w:p>
    <w:p w14:paraId="20C7D9AC" w14:textId="77777777" w:rsidR="00F54FBA" w:rsidRPr="00E86E59" w:rsidRDefault="00F54FBA" w:rsidP="00F54FBA">
      <w:pPr>
        <w:spacing w:after="0" w:line="240" w:lineRule="auto"/>
        <w:jc w:val="center"/>
        <w:rPr>
          <w:rFonts w:ascii="Times New Roman" w:hAnsi="Times New Roman" w:cs="Times New Roman"/>
          <w:sz w:val="28"/>
          <w:szCs w:val="28"/>
        </w:rPr>
      </w:pPr>
    </w:p>
    <w:p w14:paraId="2DF6703B" w14:textId="77777777" w:rsidR="00F54FBA" w:rsidRPr="00E86E59" w:rsidRDefault="00F54FBA" w:rsidP="00F54FBA">
      <w:pPr>
        <w:spacing w:after="0" w:line="240" w:lineRule="auto"/>
        <w:jc w:val="center"/>
        <w:rPr>
          <w:rFonts w:ascii="Times New Roman" w:hAnsi="Times New Roman" w:cs="Times New Roman"/>
          <w:sz w:val="28"/>
          <w:szCs w:val="28"/>
        </w:rPr>
      </w:pPr>
    </w:p>
    <w:p w14:paraId="623C4B9E" w14:textId="77777777" w:rsidR="00F54FBA" w:rsidRPr="00E86E59" w:rsidRDefault="00F54FBA" w:rsidP="00F54FBA">
      <w:pPr>
        <w:spacing w:after="0" w:line="240" w:lineRule="auto"/>
        <w:jc w:val="center"/>
        <w:rPr>
          <w:rFonts w:ascii="Times New Roman" w:hAnsi="Times New Roman" w:cs="Times New Roman"/>
          <w:sz w:val="28"/>
          <w:szCs w:val="28"/>
        </w:rPr>
      </w:pPr>
    </w:p>
    <w:p w14:paraId="3E2DD17A" w14:textId="77777777" w:rsidR="00F54FBA" w:rsidRPr="00E86E59" w:rsidRDefault="00F54FBA" w:rsidP="00F54FBA">
      <w:pPr>
        <w:spacing w:after="0" w:line="240" w:lineRule="auto"/>
        <w:jc w:val="center"/>
        <w:rPr>
          <w:rFonts w:ascii="Times New Roman" w:hAnsi="Times New Roman" w:cs="Times New Roman"/>
          <w:sz w:val="28"/>
          <w:szCs w:val="28"/>
        </w:rPr>
      </w:pPr>
    </w:p>
    <w:p w14:paraId="7ECA106E" w14:textId="77777777" w:rsidR="00F54FBA" w:rsidRPr="00E86E59" w:rsidRDefault="00F54FBA" w:rsidP="00F54FBA">
      <w:pPr>
        <w:spacing w:after="0" w:line="240" w:lineRule="auto"/>
        <w:jc w:val="center"/>
        <w:rPr>
          <w:rFonts w:ascii="Times New Roman" w:hAnsi="Times New Roman" w:cs="Times New Roman"/>
          <w:sz w:val="28"/>
          <w:szCs w:val="28"/>
        </w:rPr>
      </w:pPr>
      <w:r w:rsidRPr="00E86E59">
        <w:rPr>
          <w:rFonts w:ascii="Times New Roman" w:hAnsi="Times New Roman" w:cs="Times New Roman"/>
          <w:sz w:val="28"/>
          <w:szCs w:val="28"/>
        </w:rPr>
        <w:t>2021</w:t>
      </w:r>
    </w:p>
    <w:p w14:paraId="1FF8E57C" w14:textId="1EACDD2C" w:rsidR="007102C9" w:rsidRPr="00F54FBA" w:rsidRDefault="00F54FBA" w:rsidP="00F54FBA">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 xml:space="preserve">1. </w:t>
      </w:r>
      <w:r w:rsidR="007102C9" w:rsidRPr="00F54FBA">
        <w:rPr>
          <w:rFonts w:ascii="Times New Roman" w:eastAsia="Times New Roman" w:hAnsi="Times New Roman" w:cs="Times New Roman"/>
          <w:b/>
          <w:bCs/>
          <w:sz w:val="28"/>
          <w:szCs w:val="28"/>
          <w:lang w:eastAsia="ru-RU"/>
        </w:rPr>
        <w:t>Осо</w:t>
      </w:r>
      <w:r>
        <w:rPr>
          <w:rFonts w:ascii="Times New Roman" w:eastAsia="Times New Roman" w:hAnsi="Times New Roman" w:cs="Times New Roman"/>
          <w:b/>
          <w:bCs/>
          <w:sz w:val="28"/>
          <w:szCs w:val="28"/>
          <w:lang w:eastAsia="ru-RU"/>
        </w:rPr>
        <w:t>бенности преподавания информатики</w:t>
      </w:r>
      <w:r w:rsidR="007102C9" w:rsidRPr="00F54FBA">
        <w:rPr>
          <w:rFonts w:ascii="Times New Roman" w:eastAsia="Times New Roman" w:hAnsi="Times New Roman" w:cs="Times New Roman"/>
          <w:b/>
          <w:bCs/>
          <w:sz w:val="28"/>
          <w:szCs w:val="28"/>
          <w:lang w:eastAsia="ru-RU"/>
        </w:rPr>
        <w:t xml:space="preserve"> в условиях дистанционного обучения</w:t>
      </w:r>
      <w:r w:rsidR="0016068F">
        <w:rPr>
          <w:rFonts w:ascii="Times New Roman" w:eastAsia="Times New Roman" w:hAnsi="Times New Roman" w:cs="Times New Roman"/>
          <w:b/>
          <w:bCs/>
          <w:sz w:val="28"/>
          <w:szCs w:val="28"/>
          <w:lang w:eastAsia="ru-RU"/>
        </w:rPr>
        <w:t xml:space="preserve"> </w:t>
      </w:r>
      <w:r w:rsidR="0016068F" w:rsidRPr="004D1F1A">
        <w:rPr>
          <w:rFonts w:ascii="Times New Roman" w:eastAsia="Times New Roman" w:hAnsi="Times New Roman" w:cs="Times New Roman"/>
          <w:b/>
          <w:sz w:val="28"/>
          <w:szCs w:val="28"/>
          <w:lang w:eastAsia="ru-RU"/>
        </w:rPr>
        <w:t xml:space="preserve">{Слайд </w:t>
      </w:r>
      <w:r w:rsidR="0016068F">
        <w:rPr>
          <w:rFonts w:ascii="Times New Roman" w:eastAsia="Times New Roman" w:hAnsi="Times New Roman" w:cs="Times New Roman"/>
          <w:b/>
          <w:sz w:val="28"/>
          <w:szCs w:val="28"/>
          <w:lang w:eastAsia="ru-RU"/>
        </w:rPr>
        <w:t>1</w:t>
      </w:r>
      <w:r w:rsidR="0016068F" w:rsidRPr="004D1F1A">
        <w:rPr>
          <w:rFonts w:ascii="Times New Roman" w:eastAsia="Times New Roman" w:hAnsi="Times New Roman" w:cs="Times New Roman"/>
          <w:b/>
          <w:sz w:val="28"/>
          <w:szCs w:val="28"/>
          <w:lang w:eastAsia="ru-RU"/>
        </w:rPr>
        <w:t>}</w:t>
      </w:r>
    </w:p>
    <w:p w14:paraId="2A889B51" w14:textId="77777777"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4D1F1A">
        <w:rPr>
          <w:rFonts w:ascii="Times New Roman" w:eastAsia="Times New Roman" w:hAnsi="Times New Roman" w:cs="Times New Roman"/>
          <w:b/>
          <w:sz w:val="28"/>
          <w:szCs w:val="28"/>
          <w:lang w:eastAsia="ru-RU"/>
        </w:rPr>
        <w:t xml:space="preserve">{Слайд </w:t>
      </w:r>
      <w:r>
        <w:rPr>
          <w:rFonts w:ascii="Times New Roman" w:eastAsia="Times New Roman" w:hAnsi="Times New Roman" w:cs="Times New Roman"/>
          <w:b/>
          <w:sz w:val="28"/>
          <w:szCs w:val="28"/>
          <w:lang w:eastAsia="ru-RU"/>
        </w:rPr>
        <w:t>2</w:t>
      </w:r>
      <w:r w:rsidRPr="004D1F1A">
        <w:rPr>
          <w:rFonts w:ascii="Times New Roman" w:eastAsia="Times New Roman" w:hAnsi="Times New Roman" w:cs="Times New Roman"/>
          <w:b/>
          <w:sz w:val="28"/>
          <w:szCs w:val="28"/>
          <w:lang w:eastAsia="ru-RU"/>
        </w:rPr>
        <w:t>}</w:t>
      </w:r>
      <w:r w:rsidRPr="004D1F1A">
        <w:rPr>
          <w:rFonts w:ascii="Times New Roman" w:eastAsia="Times New Roman" w:hAnsi="Times New Roman" w:cs="Times New Roman"/>
          <w:sz w:val="28"/>
          <w:szCs w:val="28"/>
          <w:lang w:eastAsia="ru-RU"/>
        </w:rPr>
        <w:t xml:space="preserve"> </w:t>
      </w:r>
      <w:r w:rsidR="007102C9" w:rsidRPr="00F54FBA">
        <w:rPr>
          <w:rFonts w:ascii="Times New Roman" w:eastAsia="Times New Roman" w:hAnsi="Times New Roman" w:cs="Times New Roman"/>
          <w:sz w:val="28"/>
          <w:szCs w:val="28"/>
          <w:lang w:eastAsia="ru-RU"/>
        </w:rPr>
        <w:t>Моделирование уроков и использование различных дидактических моделей их проведения с применением се</w:t>
      </w:r>
      <w:r w:rsidR="00F54FBA">
        <w:rPr>
          <w:rFonts w:ascii="Times New Roman" w:eastAsia="Times New Roman" w:hAnsi="Times New Roman" w:cs="Times New Roman"/>
          <w:sz w:val="28"/>
          <w:szCs w:val="28"/>
          <w:lang w:eastAsia="ru-RU"/>
        </w:rPr>
        <w:t xml:space="preserve">тевого образовательного ресурса </w:t>
      </w:r>
      <w:r w:rsidR="007102C9" w:rsidRPr="0018143D">
        <w:rPr>
          <w:rFonts w:ascii="Times New Roman" w:eastAsia="Times New Roman" w:hAnsi="Times New Roman" w:cs="Times New Roman"/>
          <w:bCs/>
          <w:sz w:val="28"/>
          <w:szCs w:val="28"/>
          <w:lang w:eastAsia="ru-RU"/>
        </w:rPr>
        <w:t>имеют ряд преимуществ</w:t>
      </w:r>
      <w:r w:rsidR="00F54FBA">
        <w:rPr>
          <w:rFonts w:ascii="Times New Roman" w:eastAsia="Times New Roman" w:hAnsi="Times New Roman" w:cs="Times New Roman"/>
          <w:sz w:val="28"/>
          <w:szCs w:val="28"/>
          <w:lang w:eastAsia="ru-RU"/>
        </w:rPr>
        <w:t xml:space="preserve"> </w:t>
      </w:r>
      <w:r w:rsidR="007102C9" w:rsidRPr="00F54FBA">
        <w:rPr>
          <w:rFonts w:ascii="Times New Roman" w:eastAsia="Times New Roman" w:hAnsi="Times New Roman" w:cs="Times New Roman"/>
          <w:sz w:val="28"/>
          <w:szCs w:val="28"/>
          <w:lang w:eastAsia="ru-RU"/>
        </w:rPr>
        <w:t xml:space="preserve">по сравнению с традиционными формами организации учебной деятельности </w:t>
      </w:r>
      <w:r w:rsidR="00F54FBA">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щихся:</w:t>
      </w:r>
    </w:p>
    <w:p w14:paraId="55BB4106" w14:textId="77777777"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способствуют индивидуализации учебного процесса;</w:t>
      </w:r>
    </w:p>
    <w:p w14:paraId="0BBA71C7" w14:textId="77777777"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способствуют развитию активизации самостоятельной познавательной деятельности </w:t>
      </w:r>
      <w:r w:rsidR="00F54FBA">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щихся;</w:t>
      </w:r>
    </w:p>
    <w:p w14:paraId="0AAB96AB" w14:textId="77777777"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направлены на развитие творческо-поисковой деятельности </w:t>
      </w:r>
      <w:r w:rsidR="00F54FBA">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щихся по добыванию и конструированию новых знаний, моделированию и изучению процессов и явлений;</w:t>
      </w:r>
    </w:p>
    <w:p w14:paraId="73BFDA83" w14:textId="77777777"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повышают мотивацию учебной деятельности;</w:t>
      </w:r>
    </w:p>
    <w:p w14:paraId="222EBCDE" w14:textId="77777777"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построение сетевых учебных курсов (гипертекстовая организация, введение рубрикатора, наличие мультимедийных объектов и т. п.) позволяет при моделировании уроков учитывать разнообразные виды учебной деятельности </w:t>
      </w:r>
      <w:r w:rsidR="00F54FBA">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щихся, а также представить большой объём учебной информации, чётко структурированной и последовательно организованной;</w:t>
      </w:r>
    </w:p>
    <w:p w14:paraId="76104C10" w14:textId="77777777" w:rsidR="007102C9" w:rsidRPr="00F54FBA" w:rsidRDefault="007102C9" w:rsidP="006D0961">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наличие мультимедийных объектов (аудио-, видеофайлы, различный иллюстративный материал, динамические модели и т.п.) позволяет усилить визуальное восприятие учебного материала, тем самым облегчая его усвоение.</w:t>
      </w:r>
    </w:p>
    <w:p w14:paraId="6A430396" w14:textId="77777777"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3</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b/>
          <w:i/>
          <w:sz w:val="28"/>
          <w:szCs w:val="28"/>
          <w:lang w:eastAsia="ru-RU"/>
        </w:rPr>
        <w:t>Дистанционное обучение</w:t>
      </w:r>
      <w:r w:rsidR="007102C9" w:rsidRPr="00F54FBA">
        <w:rPr>
          <w:rFonts w:ascii="Times New Roman" w:eastAsia="Times New Roman" w:hAnsi="Times New Roman" w:cs="Times New Roman"/>
          <w:sz w:val="28"/>
          <w:szCs w:val="28"/>
          <w:lang w:eastAsia="ru-RU"/>
        </w:rPr>
        <w:t xml:space="preserve"> – это обучение с использованием информационных и телекоммуникационных технологий, которые выполняют функцию связующего звена между учениками и учителем, находящимися на расстоянии. Расстояние возникает, когда в школе нет учителя и </w:t>
      </w:r>
      <w:r w:rsidR="00F54FBA">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F54FBA">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щиеся вынуждены обращаться за помощью к учителям, находящимся в других населённых пунктах, когда дети болеют и не могут посещать школу, когда требуется организовать внеклассные индивидуальные занятия для нестандартн</w:t>
      </w:r>
      <w:r w:rsidR="00F54FBA">
        <w:rPr>
          <w:rFonts w:ascii="Times New Roman" w:eastAsia="Times New Roman" w:hAnsi="Times New Roman" w:cs="Times New Roman"/>
          <w:sz w:val="28"/>
          <w:szCs w:val="28"/>
          <w:lang w:eastAsia="ru-RU"/>
        </w:rPr>
        <w:t>ого ребёнка. Возможно, вы назовё</w:t>
      </w:r>
      <w:r w:rsidR="007102C9" w:rsidRPr="00F54FBA">
        <w:rPr>
          <w:rFonts w:ascii="Times New Roman" w:eastAsia="Times New Roman" w:hAnsi="Times New Roman" w:cs="Times New Roman"/>
          <w:sz w:val="28"/>
          <w:szCs w:val="28"/>
          <w:lang w:eastAsia="ru-RU"/>
        </w:rPr>
        <w:t>те и другие ситуации, в которых дистанционное обучение может стать если не единственной, то очень востребованной формой педагогического общения.</w:t>
      </w:r>
    </w:p>
    <w:p w14:paraId="27ED8269"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Дистанционная форма обучения предоставляет обучающимся возможность освоения образовательных программ в удобное для них время и независимо от их местонахождения, в любом месте, где есть компьютер и Интернет.</w:t>
      </w:r>
    </w:p>
    <w:p w14:paraId="5DB0C5B8"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Дистанционное обучение </w:t>
      </w:r>
      <w:r w:rsidR="00F54FBA">
        <w:rPr>
          <w:rFonts w:ascii="Times New Roman" w:eastAsia="Times New Roman" w:hAnsi="Times New Roman" w:cs="Times New Roman"/>
          <w:sz w:val="28"/>
          <w:szCs w:val="28"/>
          <w:lang w:eastAsia="ru-RU"/>
        </w:rPr>
        <w:t xml:space="preserve">информатике </w:t>
      </w:r>
      <w:r w:rsidRPr="00F54FBA">
        <w:rPr>
          <w:rFonts w:ascii="Times New Roman" w:eastAsia="Times New Roman" w:hAnsi="Times New Roman" w:cs="Times New Roman"/>
          <w:sz w:val="28"/>
          <w:szCs w:val="28"/>
          <w:lang w:eastAsia="ru-RU"/>
        </w:rPr>
        <w:t>активно использует различные типы ЦОР, в том числе комплекты гипертекстовых мультимедийных материалов, тестовые с</w:t>
      </w:r>
      <w:r w:rsidR="006D0961">
        <w:rPr>
          <w:rFonts w:ascii="Times New Roman" w:eastAsia="Times New Roman" w:hAnsi="Times New Roman" w:cs="Times New Roman"/>
          <w:sz w:val="28"/>
          <w:szCs w:val="28"/>
          <w:lang w:eastAsia="ru-RU"/>
        </w:rPr>
        <w:t>истемы. В дистанционном обучении</w:t>
      </w:r>
      <w:r w:rsidRPr="00F54FBA">
        <w:rPr>
          <w:rFonts w:ascii="Times New Roman" w:eastAsia="Times New Roman" w:hAnsi="Times New Roman" w:cs="Times New Roman"/>
          <w:sz w:val="28"/>
          <w:szCs w:val="28"/>
          <w:lang w:eastAsia="ru-RU"/>
        </w:rPr>
        <w:t xml:space="preserve"> также возможно использование различных виртуальных конструкторов.</w:t>
      </w:r>
    </w:p>
    <w:p w14:paraId="619DF9EF"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И таких материалов в распоряжении учителя сегодня достаточно много. В рамках различных федеральных программ, нацеленных на развитие российского образования, был разработан большой массив цифровых </w:t>
      </w:r>
      <w:r w:rsidRPr="00F54FBA">
        <w:rPr>
          <w:rFonts w:ascii="Times New Roman" w:eastAsia="Times New Roman" w:hAnsi="Times New Roman" w:cs="Times New Roman"/>
          <w:sz w:val="28"/>
          <w:szCs w:val="28"/>
          <w:lang w:eastAsia="ru-RU"/>
        </w:rPr>
        <w:lastRenderedPageBreak/>
        <w:t>образовательных ресурсов по всем школьным дисци</w:t>
      </w:r>
      <w:r w:rsidR="006D0961">
        <w:rPr>
          <w:rFonts w:ascii="Times New Roman" w:eastAsia="Times New Roman" w:hAnsi="Times New Roman" w:cs="Times New Roman"/>
          <w:sz w:val="28"/>
          <w:szCs w:val="28"/>
          <w:lang w:eastAsia="ru-RU"/>
        </w:rPr>
        <w:t>плинам, в том числе и по информатике</w:t>
      </w:r>
      <w:r w:rsidRPr="00F54FBA">
        <w:rPr>
          <w:rFonts w:ascii="Times New Roman" w:eastAsia="Times New Roman" w:hAnsi="Times New Roman" w:cs="Times New Roman"/>
          <w:sz w:val="28"/>
          <w:szCs w:val="28"/>
          <w:lang w:eastAsia="ru-RU"/>
        </w:rPr>
        <w:t>.</w:t>
      </w:r>
    </w:p>
    <w:p w14:paraId="048A3AB7"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Дистанционное обучение может включать и работу с различными нецифровыми материалами. В этом </w:t>
      </w:r>
      <w:r w:rsidR="006D0961">
        <w:rPr>
          <w:rFonts w:ascii="Times New Roman" w:eastAsia="Times New Roman" w:hAnsi="Times New Roman" w:cs="Times New Roman"/>
          <w:sz w:val="28"/>
          <w:szCs w:val="28"/>
          <w:lang w:eastAsia="ru-RU"/>
        </w:rPr>
        <w:t xml:space="preserve">случае в системе дистанционного </w:t>
      </w:r>
      <w:r w:rsidRPr="00F54FBA">
        <w:rPr>
          <w:rFonts w:ascii="Times New Roman" w:eastAsia="Times New Roman" w:hAnsi="Times New Roman" w:cs="Times New Roman"/>
          <w:sz w:val="28"/>
          <w:szCs w:val="28"/>
          <w:lang w:eastAsia="ru-RU"/>
        </w:rPr>
        <w:t>обучения фиксируются только результаты деятельности обучающегося, например полученные ответы.</w:t>
      </w:r>
    </w:p>
    <w:p w14:paraId="45FB3FBE"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Дистанционное обучение является важнейшей формой образовательного процесса, появившейся благодаря внедрению в учреждения образо</w:t>
      </w:r>
      <w:r w:rsidR="006D0961">
        <w:rPr>
          <w:rFonts w:ascii="Times New Roman" w:eastAsia="Times New Roman" w:hAnsi="Times New Roman" w:cs="Times New Roman"/>
          <w:sz w:val="28"/>
          <w:szCs w:val="28"/>
          <w:lang w:eastAsia="ru-RU"/>
        </w:rPr>
        <w:t>вания современных средств ИКТ.</w:t>
      </w:r>
    </w:p>
    <w:p w14:paraId="52C93DE1"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Дистанционное обучение представляет собой совокупность современных педагогических, компьютерных и телекоммуникационных технологий, методов и средств, обеспечивающая возможность обучения без посещения учебного заведения, но с регулярными ко</w:t>
      </w:r>
      <w:r w:rsidR="006D0961">
        <w:rPr>
          <w:rFonts w:ascii="Times New Roman" w:eastAsia="Times New Roman" w:hAnsi="Times New Roman" w:cs="Times New Roman"/>
          <w:sz w:val="28"/>
          <w:szCs w:val="28"/>
          <w:lang w:eastAsia="ru-RU"/>
        </w:rPr>
        <w:t xml:space="preserve">нсультациями у преподавателей. </w:t>
      </w:r>
      <w:r w:rsidRPr="00F54FBA">
        <w:rPr>
          <w:rFonts w:ascii="Times New Roman" w:eastAsia="Times New Roman" w:hAnsi="Times New Roman" w:cs="Times New Roman"/>
          <w:sz w:val="28"/>
          <w:szCs w:val="28"/>
          <w:lang w:eastAsia="ru-RU"/>
        </w:rPr>
        <w:t>Дистанционная форма обучения не регламентирует временные и территориальные требования к реализации учебного процесса.</w:t>
      </w:r>
    </w:p>
    <w:p w14:paraId="0D57C31F" w14:textId="77777777"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4</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Необходимым условием успешной организации дистанционного обучения является:</w:t>
      </w:r>
    </w:p>
    <w:p w14:paraId="7AE542B1" w14:textId="77777777"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описание ожидаемых от ученика действий;</w:t>
      </w:r>
    </w:p>
    <w:p w14:paraId="483C769D" w14:textId="77777777"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отбор материала по содержанию;</w:t>
      </w:r>
    </w:p>
    <w:p w14:paraId="529F37AE" w14:textId="77777777"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структурная организация учебного материала, включение его в процесс обучения;</w:t>
      </w:r>
    </w:p>
    <w:p w14:paraId="4127F576" w14:textId="77777777"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выбор типов упражнений (раздел «Теория», «Практика», «Контроль»);</w:t>
      </w:r>
    </w:p>
    <w:p w14:paraId="3500953F" w14:textId="77777777"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применение интерактивных информационных обучающих систем;</w:t>
      </w:r>
    </w:p>
    <w:p w14:paraId="726A6282" w14:textId="77777777" w:rsidR="007102C9" w:rsidRPr="003B20C5" w:rsidRDefault="007102C9" w:rsidP="003B20C5">
      <w:pPr>
        <w:pStyle w:val="a3"/>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B20C5">
        <w:rPr>
          <w:rFonts w:ascii="Times New Roman" w:eastAsia="Times New Roman" w:hAnsi="Times New Roman" w:cs="Times New Roman"/>
          <w:sz w:val="28"/>
          <w:szCs w:val="28"/>
          <w:lang w:eastAsia="ru-RU"/>
        </w:rPr>
        <w:t>комплектование иллюстративного ряда, слайдов, графических изображений.</w:t>
      </w:r>
    </w:p>
    <w:p w14:paraId="76520025" w14:textId="77777777" w:rsidR="007102C9" w:rsidRPr="00F54FBA" w:rsidRDefault="007102C9" w:rsidP="00853AD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Применение интерактивных информационных средств о</w:t>
      </w:r>
      <w:r w:rsidR="00853ADC">
        <w:rPr>
          <w:rFonts w:ascii="Times New Roman" w:eastAsia="Times New Roman" w:hAnsi="Times New Roman" w:cs="Times New Roman"/>
          <w:sz w:val="28"/>
          <w:szCs w:val="28"/>
          <w:lang w:eastAsia="ru-RU"/>
        </w:rPr>
        <w:t xml:space="preserve">бучения повышает эффективность </w:t>
      </w:r>
      <w:r w:rsidRPr="00F54FBA">
        <w:rPr>
          <w:rFonts w:ascii="Times New Roman" w:eastAsia="Times New Roman" w:hAnsi="Times New Roman" w:cs="Times New Roman"/>
          <w:sz w:val="28"/>
          <w:szCs w:val="28"/>
          <w:lang w:eastAsia="ru-RU"/>
        </w:rPr>
        <w:t>уроков, процесса их выполнения, а также самоконтроля, самооценки и оценки успешности обучения.</w:t>
      </w:r>
    </w:p>
    <w:p w14:paraId="42DC9370" w14:textId="77777777"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5</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Учитель,</w:t>
      </w:r>
      <w:r w:rsidR="00853ADC">
        <w:rPr>
          <w:rFonts w:ascii="Times New Roman" w:eastAsia="Times New Roman" w:hAnsi="Times New Roman" w:cs="Times New Roman"/>
          <w:sz w:val="28"/>
          <w:szCs w:val="28"/>
          <w:lang w:eastAsia="ru-RU"/>
        </w:rPr>
        <w:t xml:space="preserve"> планирующий дистанционный урок</w:t>
      </w:r>
      <w:r w:rsidR="00243B83">
        <w:rPr>
          <w:rFonts w:ascii="Times New Roman" w:eastAsia="Times New Roman" w:hAnsi="Times New Roman" w:cs="Times New Roman"/>
          <w:sz w:val="28"/>
          <w:szCs w:val="28"/>
          <w:lang w:eastAsia="ru-RU"/>
        </w:rPr>
        <w:t>,</w:t>
      </w:r>
      <w:r w:rsidR="00853ADC">
        <w:rPr>
          <w:rFonts w:ascii="Times New Roman" w:eastAsia="Times New Roman" w:hAnsi="Times New Roman" w:cs="Times New Roman"/>
          <w:sz w:val="28"/>
          <w:szCs w:val="28"/>
          <w:lang w:eastAsia="ru-RU"/>
        </w:rPr>
        <w:t xml:space="preserve"> </w:t>
      </w:r>
      <w:r w:rsidR="007102C9" w:rsidRPr="00F54FBA">
        <w:rPr>
          <w:rFonts w:ascii="Times New Roman" w:eastAsia="Times New Roman" w:hAnsi="Times New Roman" w:cs="Times New Roman"/>
          <w:sz w:val="28"/>
          <w:szCs w:val="28"/>
          <w:lang w:eastAsia="ru-RU"/>
        </w:rPr>
        <w:t>сам должен понимать:</w:t>
      </w:r>
    </w:p>
    <w:p w14:paraId="2310FD3E" w14:textId="77777777"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какие цели он ставит перед собой при разработке урока;</w:t>
      </w:r>
    </w:p>
    <w:p w14:paraId="5DCFE6EC" w14:textId="77777777"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чему он хочет научить ученика;</w:t>
      </w:r>
    </w:p>
    <w:p w14:paraId="0BDADCCE" w14:textId="77777777" w:rsidR="007102C9" w:rsidRPr="00853ADC" w:rsidRDefault="00853ADC"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 xml:space="preserve">как </w:t>
      </w:r>
      <w:r w:rsidR="007102C9" w:rsidRPr="00853ADC">
        <w:rPr>
          <w:rFonts w:ascii="Times New Roman" w:eastAsia="Times New Roman" w:hAnsi="Times New Roman" w:cs="Times New Roman"/>
          <w:sz w:val="28"/>
          <w:szCs w:val="28"/>
          <w:lang w:eastAsia="ru-RU"/>
        </w:rPr>
        <w:t xml:space="preserve">сформулировать их для </w:t>
      </w:r>
      <w:r w:rsidR="00765845">
        <w:rPr>
          <w:rFonts w:ascii="Times New Roman" w:eastAsia="Times New Roman" w:hAnsi="Times New Roman" w:cs="Times New Roman"/>
          <w:sz w:val="28"/>
          <w:szCs w:val="28"/>
          <w:lang w:eastAsia="ru-RU"/>
        </w:rPr>
        <w:t>об</w:t>
      </w:r>
      <w:r w:rsidR="007102C9" w:rsidRPr="00853ADC">
        <w:rPr>
          <w:rFonts w:ascii="Times New Roman" w:eastAsia="Times New Roman" w:hAnsi="Times New Roman" w:cs="Times New Roman"/>
          <w:sz w:val="28"/>
          <w:szCs w:val="28"/>
          <w:lang w:eastAsia="ru-RU"/>
        </w:rPr>
        <w:t>уча</w:t>
      </w:r>
      <w:r w:rsidR="00765845">
        <w:rPr>
          <w:rFonts w:ascii="Times New Roman" w:eastAsia="Times New Roman" w:hAnsi="Times New Roman" w:cs="Times New Roman"/>
          <w:sz w:val="28"/>
          <w:szCs w:val="28"/>
          <w:lang w:eastAsia="ru-RU"/>
        </w:rPr>
        <w:t>ю</w:t>
      </w:r>
      <w:r w:rsidR="007102C9" w:rsidRPr="00853ADC">
        <w:rPr>
          <w:rFonts w:ascii="Times New Roman" w:eastAsia="Times New Roman" w:hAnsi="Times New Roman" w:cs="Times New Roman"/>
          <w:sz w:val="28"/>
          <w:szCs w:val="28"/>
          <w:lang w:eastAsia="ru-RU"/>
        </w:rPr>
        <w:t>щегося.</w:t>
      </w:r>
    </w:p>
    <w:p w14:paraId="665581FB"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Используя дистанционные </w:t>
      </w:r>
      <w:r w:rsidR="00853ADC" w:rsidRPr="00F54FBA">
        <w:rPr>
          <w:rFonts w:ascii="Times New Roman" w:eastAsia="Times New Roman" w:hAnsi="Times New Roman" w:cs="Times New Roman"/>
          <w:sz w:val="28"/>
          <w:szCs w:val="28"/>
          <w:lang w:eastAsia="ru-RU"/>
        </w:rPr>
        <w:t>технологии,</w:t>
      </w:r>
      <w:r w:rsidRPr="00F54FBA">
        <w:rPr>
          <w:rFonts w:ascii="Times New Roman" w:eastAsia="Times New Roman" w:hAnsi="Times New Roman" w:cs="Times New Roman"/>
          <w:sz w:val="28"/>
          <w:szCs w:val="28"/>
          <w:lang w:eastAsia="ru-RU"/>
        </w:rPr>
        <w:t xml:space="preserve"> педагоги применяют разнообразные формы работы с детьми</w:t>
      </w:r>
      <w:r w:rsidR="000D1CD7">
        <w:rPr>
          <w:rFonts w:ascii="Times New Roman" w:eastAsia="Times New Roman" w:hAnsi="Times New Roman" w:cs="Times New Roman"/>
          <w:sz w:val="28"/>
          <w:szCs w:val="28"/>
          <w:lang w:eastAsia="ru-RU"/>
        </w:rPr>
        <w:t xml:space="preserve">, среди которых Skype-занятия, </w:t>
      </w:r>
      <w:r w:rsidR="000D1CD7">
        <w:rPr>
          <w:rFonts w:ascii="Times New Roman" w:eastAsia="Times New Roman" w:hAnsi="Times New Roman" w:cs="Times New Roman"/>
          <w:sz w:val="28"/>
          <w:szCs w:val="28"/>
          <w:lang w:val="en-US" w:eastAsia="ru-RU"/>
        </w:rPr>
        <w:t>W</w:t>
      </w:r>
      <w:r w:rsidRPr="00F54FBA">
        <w:rPr>
          <w:rFonts w:ascii="Times New Roman" w:eastAsia="Times New Roman" w:hAnsi="Times New Roman" w:cs="Times New Roman"/>
          <w:sz w:val="28"/>
          <w:szCs w:val="28"/>
          <w:lang w:eastAsia="ru-RU"/>
        </w:rPr>
        <w:t>eb-занятия, где ребята самостоятельно изучают образовательный ресурс, выполняют задани</w:t>
      </w:r>
      <w:r w:rsidR="00765845">
        <w:rPr>
          <w:rFonts w:ascii="Times New Roman" w:eastAsia="Times New Roman" w:hAnsi="Times New Roman" w:cs="Times New Roman"/>
          <w:sz w:val="28"/>
          <w:szCs w:val="28"/>
          <w:lang w:eastAsia="ru-RU"/>
        </w:rPr>
        <w:t>я, а педагог его проверяет и даё</w:t>
      </w:r>
      <w:r w:rsidRPr="00F54FBA">
        <w:rPr>
          <w:rFonts w:ascii="Times New Roman" w:eastAsia="Times New Roman" w:hAnsi="Times New Roman" w:cs="Times New Roman"/>
          <w:sz w:val="28"/>
          <w:szCs w:val="28"/>
          <w:lang w:eastAsia="ru-RU"/>
        </w:rPr>
        <w:t>т обязательную рецензию выполненному заданию при личной встрече. Ученики постоянно выступают в активной роли. Формы обучения каждого урока соответствуют особенностям восприятия и мыслительной деятельности детей, целям и задачам конкретных занятий.</w:t>
      </w:r>
    </w:p>
    <w:p w14:paraId="79686E65"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При такой организации дистанционного обучения реализуется индивидуальная образовательная </w:t>
      </w:r>
      <w:r w:rsidR="00853ADC">
        <w:rPr>
          <w:rFonts w:ascii="Times New Roman" w:eastAsia="Times New Roman" w:hAnsi="Times New Roman" w:cs="Times New Roman"/>
          <w:sz w:val="28"/>
          <w:szCs w:val="28"/>
          <w:lang w:eastAsia="ru-RU"/>
        </w:rPr>
        <w:t>траектория каждого ученика. Объё</w:t>
      </w:r>
      <w:r w:rsidRPr="00F54FBA">
        <w:rPr>
          <w:rFonts w:ascii="Times New Roman" w:eastAsia="Times New Roman" w:hAnsi="Times New Roman" w:cs="Times New Roman"/>
          <w:sz w:val="28"/>
          <w:szCs w:val="28"/>
          <w:lang w:eastAsia="ru-RU"/>
        </w:rPr>
        <w:t xml:space="preserve">м </w:t>
      </w:r>
      <w:r w:rsidRPr="00F54FBA">
        <w:rPr>
          <w:rFonts w:ascii="Times New Roman" w:eastAsia="Times New Roman" w:hAnsi="Times New Roman" w:cs="Times New Roman"/>
          <w:sz w:val="28"/>
          <w:szCs w:val="28"/>
          <w:lang w:eastAsia="ru-RU"/>
        </w:rPr>
        <w:lastRenderedPageBreak/>
        <w:t>учебных занятий, их содержание и темп прохождения дозируется строго индивидуально. Специальная учебная среда позволяет прокомментировать каждую работу ученика, дать рекомендации по исправлению</w:t>
      </w:r>
      <w:r w:rsidR="00853ADC">
        <w:rPr>
          <w:rFonts w:ascii="Times New Roman" w:eastAsia="Times New Roman" w:hAnsi="Times New Roman" w:cs="Times New Roman"/>
          <w:sz w:val="28"/>
          <w:szCs w:val="28"/>
          <w:lang w:eastAsia="ru-RU"/>
        </w:rPr>
        <w:t xml:space="preserve"> ошибки – работать с каждым ребё</w:t>
      </w:r>
      <w:r w:rsidRPr="00F54FBA">
        <w:rPr>
          <w:rFonts w:ascii="Times New Roman" w:eastAsia="Times New Roman" w:hAnsi="Times New Roman" w:cs="Times New Roman"/>
          <w:sz w:val="28"/>
          <w:szCs w:val="28"/>
          <w:lang w:eastAsia="ru-RU"/>
        </w:rPr>
        <w:t>нком до полного решения учебной задачи. Задача учителя – не пе</w:t>
      </w:r>
      <w:r w:rsidR="00853ADC">
        <w:rPr>
          <w:rFonts w:ascii="Times New Roman" w:eastAsia="Times New Roman" w:hAnsi="Times New Roman" w:cs="Times New Roman"/>
          <w:sz w:val="28"/>
          <w:szCs w:val="28"/>
          <w:lang w:eastAsia="ru-RU"/>
        </w:rPr>
        <w:t>редать ученику определенный объё</w:t>
      </w:r>
      <w:r w:rsidRPr="00F54FBA">
        <w:rPr>
          <w:rFonts w:ascii="Times New Roman" w:eastAsia="Times New Roman" w:hAnsi="Times New Roman" w:cs="Times New Roman"/>
          <w:sz w:val="28"/>
          <w:szCs w:val="28"/>
          <w:lang w:eastAsia="ru-RU"/>
        </w:rPr>
        <w:t>м знаний, а организовать его самостоятельную познавательную деятельность, научить его самостоятельно добывать знания и применять их на практике.</w:t>
      </w:r>
    </w:p>
    <w:p w14:paraId="36600E54"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Таким образом, создание информационно-образовательной среды обеспечивает доступ детей к полноценному качественному образованию в соответствии с их интересами и склонностями и способствует социальной коммуникации и адаптации. Возможности дистанционного обучения практически безграничны, виртуальная среда действительно помогает преодолевать барьеры, гл</w:t>
      </w:r>
      <w:r w:rsidR="00853ADC">
        <w:rPr>
          <w:rFonts w:ascii="Times New Roman" w:eastAsia="Times New Roman" w:hAnsi="Times New Roman" w:cs="Times New Roman"/>
          <w:sz w:val="28"/>
          <w:szCs w:val="28"/>
          <w:lang w:eastAsia="ru-RU"/>
        </w:rPr>
        <w:t xml:space="preserve">авное – захотеть их преодолеть. </w:t>
      </w:r>
      <w:r w:rsidRPr="00F54FBA">
        <w:rPr>
          <w:rFonts w:ascii="Times New Roman" w:eastAsia="Times New Roman" w:hAnsi="Times New Roman" w:cs="Times New Roman"/>
          <w:sz w:val="28"/>
          <w:szCs w:val="28"/>
          <w:lang w:eastAsia="ru-RU"/>
        </w:rPr>
        <w:t>Ведь непреодолимы только те барьеры, которые мы перед собой выдвигаем сами.</w:t>
      </w:r>
    </w:p>
    <w:p w14:paraId="1E128D40" w14:textId="77777777" w:rsidR="00AA53B0"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6</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AA53B0">
        <w:rPr>
          <w:rFonts w:ascii="Times New Roman" w:eastAsia="Times New Roman" w:hAnsi="Times New Roman" w:cs="Times New Roman"/>
          <w:sz w:val="28"/>
          <w:szCs w:val="28"/>
          <w:lang w:eastAsia="ru-RU"/>
        </w:rPr>
        <w:t>Целями</w:t>
      </w:r>
      <w:r w:rsidR="007102C9" w:rsidRPr="00F54FBA">
        <w:rPr>
          <w:rFonts w:ascii="Times New Roman" w:eastAsia="Times New Roman" w:hAnsi="Times New Roman" w:cs="Times New Roman"/>
          <w:sz w:val="28"/>
          <w:szCs w:val="28"/>
          <w:lang w:eastAsia="ru-RU"/>
        </w:rPr>
        <w:t xml:space="preserve"> дистанционного</w:t>
      </w:r>
      <w:r w:rsidR="00853ADC">
        <w:rPr>
          <w:rFonts w:ascii="Times New Roman" w:eastAsia="Times New Roman" w:hAnsi="Times New Roman" w:cs="Times New Roman"/>
          <w:sz w:val="28"/>
          <w:szCs w:val="28"/>
          <w:lang w:eastAsia="ru-RU"/>
        </w:rPr>
        <w:t xml:space="preserve"> обучения </w:t>
      </w:r>
      <w:r w:rsidR="00AA53B0">
        <w:rPr>
          <w:rFonts w:ascii="Times New Roman" w:eastAsia="Times New Roman" w:hAnsi="Times New Roman" w:cs="Times New Roman"/>
          <w:sz w:val="28"/>
          <w:szCs w:val="28"/>
          <w:lang w:eastAsia="ru-RU"/>
        </w:rPr>
        <w:t>на уроках информатики являю</w:t>
      </w:r>
      <w:r w:rsidR="00853ADC">
        <w:rPr>
          <w:rFonts w:ascii="Times New Roman" w:eastAsia="Times New Roman" w:hAnsi="Times New Roman" w:cs="Times New Roman"/>
          <w:sz w:val="28"/>
          <w:szCs w:val="28"/>
          <w:lang w:eastAsia="ru-RU"/>
        </w:rPr>
        <w:t>тся</w:t>
      </w:r>
      <w:r w:rsidR="00AA53B0">
        <w:rPr>
          <w:rFonts w:ascii="Times New Roman" w:eastAsia="Times New Roman" w:hAnsi="Times New Roman" w:cs="Times New Roman"/>
          <w:sz w:val="28"/>
          <w:szCs w:val="28"/>
          <w:lang w:eastAsia="ru-RU"/>
        </w:rPr>
        <w:t>:</w:t>
      </w:r>
    </w:p>
    <w:p w14:paraId="48C196D5" w14:textId="77777777" w:rsidR="00AA53B0" w:rsidRPr="00AA53B0" w:rsidRDefault="00AA53B0"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обработка навыков работы с компьютером;</w:t>
      </w:r>
    </w:p>
    <w:p w14:paraId="45C44744" w14:textId="77777777" w:rsidR="00AA53B0" w:rsidRPr="00AA53B0" w:rsidRDefault="00AA53B0"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мотивация обучающихся;</w:t>
      </w:r>
    </w:p>
    <w:p w14:paraId="15EEC609" w14:textId="77777777" w:rsidR="00AA53B0" w:rsidRPr="00AA53B0" w:rsidRDefault="00AA53B0"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мониторинг знаний;</w:t>
      </w:r>
    </w:p>
    <w:p w14:paraId="043001F1" w14:textId="77777777" w:rsidR="00AA53B0" w:rsidRPr="00AA53B0" w:rsidRDefault="00AA53B0"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подготовка к экзамену по информатике (О</w:t>
      </w:r>
      <w:r w:rsidR="009B7418">
        <w:rPr>
          <w:rFonts w:ascii="Times New Roman" w:eastAsia="Times New Roman" w:hAnsi="Times New Roman" w:cs="Times New Roman"/>
          <w:sz w:val="28"/>
          <w:szCs w:val="28"/>
          <w:lang w:eastAsia="ru-RU"/>
        </w:rPr>
        <w:t>Г</w:t>
      </w:r>
      <w:r w:rsidRPr="00AA53B0">
        <w:rPr>
          <w:rFonts w:ascii="Times New Roman" w:eastAsia="Times New Roman" w:hAnsi="Times New Roman" w:cs="Times New Roman"/>
          <w:sz w:val="28"/>
          <w:szCs w:val="28"/>
          <w:lang w:eastAsia="ru-RU"/>
        </w:rPr>
        <w:t>Э, ЕГЭ);</w:t>
      </w:r>
    </w:p>
    <w:p w14:paraId="40C736A5" w14:textId="77777777" w:rsidR="00AA53B0" w:rsidRDefault="00AA53B0"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участие в дистанционных конкурсах и проектах.</w:t>
      </w:r>
    </w:p>
    <w:p w14:paraId="35882558" w14:textId="77777777" w:rsidR="00860210" w:rsidRPr="0005415C" w:rsidRDefault="0005415C" w:rsidP="0005415C">
      <w:pPr>
        <w:pStyle w:val="c12"/>
        <w:shd w:val="clear" w:color="auto" w:fill="FFFFFF"/>
        <w:tabs>
          <w:tab w:val="left" w:pos="1134"/>
        </w:tabs>
        <w:spacing w:before="0" w:beforeAutospacing="0" w:after="0" w:afterAutospacing="0"/>
        <w:ind w:firstLine="709"/>
        <w:jc w:val="both"/>
        <w:rPr>
          <w:rStyle w:val="c1"/>
          <w:color w:val="000000"/>
          <w:sz w:val="28"/>
        </w:rPr>
      </w:pPr>
      <w:r w:rsidRPr="0005415C">
        <w:rPr>
          <w:b/>
          <w:sz w:val="28"/>
        </w:rPr>
        <w:t>{Слайд 7</w:t>
      </w:r>
      <w:r w:rsidR="00860210" w:rsidRPr="0005415C">
        <w:rPr>
          <w:b/>
          <w:sz w:val="28"/>
        </w:rPr>
        <w:t>}</w:t>
      </w:r>
      <w:r w:rsidR="00860210" w:rsidRPr="0005415C">
        <w:rPr>
          <w:sz w:val="32"/>
          <w:szCs w:val="28"/>
        </w:rPr>
        <w:t xml:space="preserve"> </w:t>
      </w:r>
      <w:r w:rsidR="00860210" w:rsidRPr="0005415C">
        <w:rPr>
          <w:rStyle w:val="c1"/>
          <w:color w:val="000000"/>
          <w:sz w:val="28"/>
        </w:rPr>
        <w:t>Основным преимуществом такого вида образования является то, что это очень г</w:t>
      </w:r>
      <w:r w:rsidRPr="0005415C">
        <w:rPr>
          <w:rStyle w:val="c1"/>
          <w:color w:val="000000"/>
          <w:sz w:val="28"/>
        </w:rPr>
        <w:t>ибкая и удобная форма обучения.</w:t>
      </w:r>
    </w:p>
    <w:p w14:paraId="430D6CCC" w14:textId="77777777" w:rsidR="007102C9" w:rsidRPr="00AA53B0" w:rsidRDefault="007102C9" w:rsidP="00AA53B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Современные компьютерные телекоммуникации способны обеспечить передачу знаний и доступ к разнообразной учебной информации гораздо эффективнее, чем традиционные средства обучения. Эксперименты подтвердили, что качество и структура преподавания при дистанционном обучении зачастую намного лучше, чем при традиционных формах обучения. Новые электронные технологии могут не только обеспечить активное вовлечение </w:t>
      </w:r>
      <w:r w:rsidR="00853ADC">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853ADC">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щихся в учебный процесс, но и позволяют управлять этим процессом в отличие от большинства традиционных учебных сред. Интеграция звука, движени</w:t>
      </w:r>
      <w:r w:rsidR="00853ADC">
        <w:rPr>
          <w:rFonts w:ascii="Times New Roman" w:eastAsia="Times New Roman" w:hAnsi="Times New Roman" w:cs="Times New Roman"/>
          <w:sz w:val="28"/>
          <w:szCs w:val="28"/>
          <w:lang w:eastAsia="ru-RU"/>
        </w:rPr>
        <w:t>я, образа и текста создаё</w:t>
      </w:r>
      <w:r w:rsidRPr="00F54FBA">
        <w:rPr>
          <w:rFonts w:ascii="Times New Roman" w:eastAsia="Times New Roman" w:hAnsi="Times New Roman" w:cs="Times New Roman"/>
          <w:sz w:val="28"/>
          <w:szCs w:val="28"/>
          <w:lang w:eastAsia="ru-RU"/>
        </w:rPr>
        <w:t xml:space="preserve">т новую необыкновенно богатую по своим возможностям учебную среду, с развитием которой увеличивается степень вовлечения </w:t>
      </w:r>
      <w:r w:rsidR="00853ADC">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853ADC">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 xml:space="preserve">щихся в процесс обучения. Интерактивные возможности используемых в дистанционном обучении программ и систем доставки информации позволяют наладить и даже стимулировать обратную связь, обеспечить диалог и постоянную поддержку, </w:t>
      </w:r>
      <w:r w:rsidRPr="00AA53B0">
        <w:rPr>
          <w:rFonts w:ascii="Times New Roman" w:eastAsia="Times New Roman" w:hAnsi="Times New Roman" w:cs="Times New Roman"/>
          <w:sz w:val="28"/>
          <w:szCs w:val="28"/>
          <w:lang w:eastAsia="ru-RU"/>
        </w:rPr>
        <w:t>которые невозможны в большинстве традиционных систем обучения.</w:t>
      </w:r>
    </w:p>
    <w:p w14:paraId="7513A10D" w14:textId="77777777" w:rsidR="007102C9" w:rsidRPr="00AA53B0" w:rsidRDefault="0005415C" w:rsidP="00AA53B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8</w:t>
      </w:r>
      <w:r w:rsidR="004D1F1A" w:rsidRPr="00E86E59">
        <w:rPr>
          <w:rFonts w:ascii="Times New Roman" w:hAnsi="Times New Roman" w:cs="Times New Roman"/>
          <w:b/>
          <w:sz w:val="28"/>
          <w:szCs w:val="28"/>
        </w:rPr>
        <w:t>}</w:t>
      </w:r>
      <w:r w:rsidR="004D1F1A" w:rsidRPr="00E86E59">
        <w:rPr>
          <w:rFonts w:ascii="Times New Roman" w:hAnsi="Times New Roman" w:cs="Times New Roman"/>
          <w:sz w:val="28"/>
          <w:szCs w:val="28"/>
        </w:rPr>
        <w:t xml:space="preserve"> </w:t>
      </w:r>
      <w:r w:rsidR="007102C9" w:rsidRPr="00AA53B0">
        <w:rPr>
          <w:rFonts w:ascii="Times New Roman" w:eastAsia="Times New Roman" w:hAnsi="Times New Roman" w:cs="Times New Roman"/>
          <w:sz w:val="28"/>
          <w:szCs w:val="28"/>
          <w:lang w:eastAsia="ru-RU"/>
        </w:rPr>
        <w:t>При дистанционном обучении учитель использует следующие методы:</w:t>
      </w:r>
    </w:p>
    <w:p w14:paraId="0D1672DA" w14:textId="77777777" w:rsidR="007102C9" w:rsidRPr="00AA53B0" w:rsidRDefault="007102C9"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информационно-рецептивный</w:t>
      </w:r>
      <w:r w:rsidR="006051C6">
        <w:rPr>
          <w:rFonts w:ascii="Times New Roman" w:eastAsia="Times New Roman" w:hAnsi="Times New Roman" w:cs="Times New Roman"/>
          <w:sz w:val="28"/>
          <w:szCs w:val="28"/>
          <w:lang w:eastAsia="ru-RU"/>
        </w:rPr>
        <w:t>;</w:t>
      </w:r>
    </w:p>
    <w:p w14:paraId="3140C3E0" w14:textId="77777777" w:rsidR="007102C9" w:rsidRPr="00AA53B0" w:rsidRDefault="006051C6"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репродуктивный;</w:t>
      </w:r>
    </w:p>
    <w:p w14:paraId="1CA74870" w14:textId="77777777" w:rsidR="007102C9" w:rsidRPr="00853ADC" w:rsidRDefault="007102C9" w:rsidP="00AA53B0">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A53B0">
        <w:rPr>
          <w:rFonts w:ascii="Times New Roman" w:eastAsia="Times New Roman" w:hAnsi="Times New Roman" w:cs="Times New Roman"/>
          <w:sz w:val="28"/>
          <w:szCs w:val="28"/>
          <w:lang w:eastAsia="ru-RU"/>
        </w:rPr>
        <w:t>проблемное изложение</w:t>
      </w:r>
      <w:r w:rsidR="006051C6">
        <w:rPr>
          <w:rFonts w:ascii="Times New Roman" w:eastAsia="Times New Roman" w:hAnsi="Times New Roman" w:cs="Times New Roman"/>
          <w:sz w:val="28"/>
          <w:szCs w:val="28"/>
          <w:lang w:eastAsia="ru-RU"/>
        </w:rPr>
        <w:t>;</w:t>
      </w:r>
    </w:p>
    <w:p w14:paraId="58929EEB" w14:textId="77777777" w:rsidR="007102C9" w:rsidRPr="00853ADC" w:rsidRDefault="006051C6"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эвристический;</w:t>
      </w:r>
    </w:p>
    <w:p w14:paraId="0BE779FC" w14:textId="77777777"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lastRenderedPageBreak/>
        <w:t>исследовательский.</w:t>
      </w:r>
    </w:p>
    <w:p w14:paraId="4A3F7F81" w14:textId="77777777" w:rsidR="007102C9" w:rsidRPr="00F54FBA" w:rsidRDefault="0005415C"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9</w:t>
      </w:r>
      <w:r w:rsidR="004D1F1A" w:rsidRPr="00E86E59">
        <w:rPr>
          <w:rFonts w:ascii="Times New Roman" w:hAnsi="Times New Roman" w:cs="Times New Roman"/>
          <w:b/>
          <w:sz w:val="28"/>
          <w:szCs w:val="28"/>
        </w:rPr>
        <w:t>}</w:t>
      </w:r>
      <w:r w:rsidR="004D1F1A"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Общение ученика с учителем и учеников между собой является неотъемлемой частью дистанционного обучения. В дистанционном обучении с использованием Интернет-технологий возможно применение различных типов общения с использованием возможностей компьютерных сетей, возможностям сетевых коммуникаций:</w:t>
      </w:r>
    </w:p>
    <w:p w14:paraId="010B523B" w14:textId="77777777"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общение типа «один с одним»;</w:t>
      </w:r>
    </w:p>
    <w:p w14:paraId="2A5E5729" w14:textId="77777777" w:rsidR="007102C9" w:rsidRP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общение типа «один со многими»;</w:t>
      </w:r>
    </w:p>
    <w:p w14:paraId="00427C71" w14:textId="77777777" w:rsidR="00853ADC" w:rsidRDefault="007102C9" w:rsidP="00853ADC">
      <w:pPr>
        <w:pStyle w:val="a3"/>
        <w:numPr>
          <w:ilvl w:val="0"/>
          <w:numId w:val="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об</w:t>
      </w:r>
      <w:r w:rsidR="00853ADC">
        <w:rPr>
          <w:rFonts w:ascii="Times New Roman" w:eastAsia="Times New Roman" w:hAnsi="Times New Roman" w:cs="Times New Roman"/>
          <w:sz w:val="28"/>
          <w:szCs w:val="28"/>
          <w:lang w:eastAsia="ru-RU"/>
        </w:rPr>
        <w:t>щение типа «многие со многими».</w:t>
      </w:r>
    </w:p>
    <w:p w14:paraId="11ACB10A" w14:textId="77777777" w:rsidR="007102C9" w:rsidRPr="00853ADC" w:rsidRDefault="007102C9" w:rsidP="00853AD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853ADC">
        <w:rPr>
          <w:rFonts w:ascii="Times New Roman" w:eastAsia="Times New Roman" w:hAnsi="Times New Roman" w:cs="Times New Roman"/>
          <w:sz w:val="28"/>
          <w:szCs w:val="28"/>
          <w:lang w:eastAsia="ru-RU"/>
        </w:rPr>
        <w:t>Общение типа «один с одним» используется при проведении индивидуальных консультаций, когда преподаватель отвечает одному обу</w:t>
      </w:r>
      <w:r w:rsidR="00853ADC">
        <w:rPr>
          <w:rFonts w:ascii="Times New Roman" w:eastAsia="Times New Roman" w:hAnsi="Times New Roman" w:cs="Times New Roman"/>
          <w:sz w:val="28"/>
          <w:szCs w:val="28"/>
          <w:lang w:eastAsia="ru-RU"/>
        </w:rPr>
        <w:t>чающемуся или один обучающийся -</w:t>
      </w:r>
      <w:r w:rsidRPr="00853ADC">
        <w:rPr>
          <w:rFonts w:ascii="Times New Roman" w:eastAsia="Times New Roman" w:hAnsi="Times New Roman" w:cs="Times New Roman"/>
          <w:sz w:val="28"/>
          <w:szCs w:val="28"/>
          <w:lang w:eastAsia="ru-RU"/>
        </w:rPr>
        <w:t xml:space="preserve"> другому. Основ</w:t>
      </w:r>
      <w:r w:rsidR="00853ADC">
        <w:rPr>
          <w:rFonts w:ascii="Times New Roman" w:eastAsia="Times New Roman" w:hAnsi="Times New Roman" w:cs="Times New Roman"/>
          <w:sz w:val="28"/>
          <w:szCs w:val="28"/>
          <w:lang w:eastAsia="ru-RU"/>
        </w:rPr>
        <w:t>ной признак этого типа общения -</w:t>
      </w:r>
      <w:r w:rsidRPr="00853ADC">
        <w:rPr>
          <w:rFonts w:ascii="Times New Roman" w:eastAsia="Times New Roman" w:hAnsi="Times New Roman" w:cs="Times New Roman"/>
          <w:sz w:val="28"/>
          <w:szCs w:val="28"/>
          <w:lang w:eastAsia="ru-RU"/>
        </w:rPr>
        <w:t xml:space="preserve"> приватность, которая предполагает, что содержание сообщений недоступно остальным участникам образовательного процесса.</w:t>
      </w:r>
    </w:p>
    <w:p w14:paraId="29108E63" w14:textId="77777777" w:rsidR="006C01FD" w:rsidRDefault="004D1F1A" w:rsidP="00853ADC">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0</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Вот лишь некоторые структурные элементы</w:t>
      </w:r>
      <w:r w:rsidR="006C01FD">
        <w:rPr>
          <w:rFonts w:ascii="Times New Roman" w:eastAsia="Times New Roman" w:hAnsi="Times New Roman" w:cs="Times New Roman"/>
          <w:sz w:val="28"/>
          <w:szCs w:val="28"/>
          <w:lang w:eastAsia="ru-RU"/>
        </w:rPr>
        <w:t xml:space="preserve"> занятий в дистанционной форме:</w:t>
      </w:r>
    </w:p>
    <w:p w14:paraId="7B332992" w14:textId="77777777"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лекция (в режиме реального времени, с элементами контроля, с элемент</w:t>
      </w:r>
      <w:r w:rsidR="006C01FD" w:rsidRPr="00F21C5F">
        <w:rPr>
          <w:rFonts w:ascii="Times New Roman" w:eastAsia="Times New Roman" w:hAnsi="Times New Roman" w:cs="Times New Roman"/>
          <w:sz w:val="28"/>
          <w:szCs w:val="28"/>
          <w:lang w:eastAsia="ru-RU"/>
        </w:rPr>
        <w:t>ами видео, с элементами аудио);</w:t>
      </w:r>
    </w:p>
    <w:p w14:paraId="74CECA36" w14:textId="77777777"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изучение ресурсов (интернет</w:t>
      </w:r>
      <w:r w:rsidR="00A46BA0" w:rsidRPr="00F21C5F">
        <w:rPr>
          <w:rFonts w:ascii="Times New Roman" w:eastAsia="Times New Roman" w:hAnsi="Times New Roman" w:cs="Times New Roman"/>
          <w:sz w:val="28"/>
          <w:szCs w:val="28"/>
          <w:lang w:eastAsia="ru-RU"/>
        </w:rPr>
        <w:t xml:space="preserve"> </w:t>
      </w:r>
      <w:r w:rsidRPr="00F21C5F">
        <w:rPr>
          <w:rFonts w:ascii="Times New Roman" w:eastAsia="Times New Roman" w:hAnsi="Times New Roman" w:cs="Times New Roman"/>
          <w:sz w:val="28"/>
          <w:szCs w:val="28"/>
          <w:lang w:eastAsia="ru-RU"/>
        </w:rPr>
        <w:t>ресурсов, на электронных носителях, на бумажных носителях, текстовых, текстовых с включением иллюстраций, с включением видео, с включением</w:t>
      </w:r>
      <w:r w:rsidR="006C01FD" w:rsidRPr="00F21C5F">
        <w:rPr>
          <w:rFonts w:ascii="Times New Roman" w:eastAsia="Times New Roman" w:hAnsi="Times New Roman" w:cs="Times New Roman"/>
          <w:sz w:val="28"/>
          <w:szCs w:val="28"/>
          <w:lang w:eastAsia="ru-RU"/>
        </w:rPr>
        <w:t xml:space="preserve"> аудио, с включением анимации);</w:t>
      </w:r>
    </w:p>
    <w:p w14:paraId="3C306357" w14:textId="77777777"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самостоятельная работа по сценарию (поисковая, иссле</w:t>
      </w:r>
      <w:r w:rsidR="006C01FD" w:rsidRPr="00F21C5F">
        <w:rPr>
          <w:rFonts w:ascii="Times New Roman" w:eastAsia="Times New Roman" w:hAnsi="Times New Roman" w:cs="Times New Roman"/>
          <w:sz w:val="28"/>
          <w:szCs w:val="28"/>
          <w:lang w:eastAsia="ru-RU"/>
        </w:rPr>
        <w:t>довательская, творческая, др.);</w:t>
      </w:r>
    </w:p>
    <w:p w14:paraId="275FE5D6" w14:textId="77777777"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к</w:t>
      </w:r>
      <w:r w:rsidR="006C01FD" w:rsidRPr="00F21C5F">
        <w:rPr>
          <w:rFonts w:ascii="Times New Roman" w:eastAsia="Times New Roman" w:hAnsi="Times New Roman" w:cs="Times New Roman"/>
          <w:sz w:val="28"/>
          <w:szCs w:val="28"/>
          <w:lang w:eastAsia="ru-RU"/>
        </w:rPr>
        <w:t>онференция в чате;</w:t>
      </w:r>
    </w:p>
    <w:p w14:paraId="2501056E" w14:textId="77777777" w:rsidR="006C01FD" w:rsidRPr="00F21C5F" w:rsidRDefault="006C01FD"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конференция в форуме;</w:t>
      </w:r>
    </w:p>
    <w:p w14:paraId="333A19C3" w14:textId="77777777" w:rsidR="006C01FD" w:rsidRPr="00F21C5F" w:rsidRDefault="006C01FD"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коллективная проектная работа;</w:t>
      </w:r>
    </w:p>
    <w:p w14:paraId="56FB2EA5" w14:textId="77777777"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и</w:t>
      </w:r>
      <w:r w:rsidR="006C01FD" w:rsidRPr="00F21C5F">
        <w:rPr>
          <w:rFonts w:ascii="Times New Roman" w:eastAsia="Times New Roman" w:hAnsi="Times New Roman" w:cs="Times New Roman"/>
          <w:sz w:val="28"/>
          <w:szCs w:val="28"/>
          <w:lang w:eastAsia="ru-RU"/>
        </w:rPr>
        <w:t>ндивидуальная проектная работа;</w:t>
      </w:r>
    </w:p>
    <w:p w14:paraId="7D3963DA" w14:textId="77777777" w:rsidR="006C01FD" w:rsidRPr="00F21C5F" w:rsidRDefault="006C01FD"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тренировочные упражнения;</w:t>
      </w:r>
    </w:p>
    <w:p w14:paraId="1DB8A253" w14:textId="77777777"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тренинг с использование</w:t>
      </w:r>
      <w:r w:rsidR="006C01FD" w:rsidRPr="00F21C5F">
        <w:rPr>
          <w:rFonts w:ascii="Times New Roman" w:eastAsia="Times New Roman" w:hAnsi="Times New Roman" w:cs="Times New Roman"/>
          <w:sz w:val="28"/>
          <w:szCs w:val="28"/>
          <w:lang w:eastAsia="ru-RU"/>
        </w:rPr>
        <w:t>м специальных обучающих систем;</w:t>
      </w:r>
    </w:p>
    <w:p w14:paraId="4F381501" w14:textId="77777777"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 xml:space="preserve">контрольная работа (тестирование, </w:t>
      </w:r>
      <w:r w:rsidR="006C01FD" w:rsidRPr="00F21C5F">
        <w:rPr>
          <w:rFonts w:ascii="Times New Roman" w:eastAsia="Times New Roman" w:hAnsi="Times New Roman" w:cs="Times New Roman"/>
          <w:sz w:val="28"/>
          <w:szCs w:val="28"/>
          <w:lang w:eastAsia="ru-RU"/>
        </w:rPr>
        <w:t>ответы на контрольные вопросы);</w:t>
      </w:r>
    </w:p>
    <w:p w14:paraId="358AB2D0" w14:textId="77777777" w:rsidR="006C01FD" w:rsidRPr="00F21C5F" w:rsidRDefault="007102C9" w:rsidP="00F21C5F">
      <w:pPr>
        <w:pStyle w:val="a3"/>
        <w:numPr>
          <w:ilvl w:val="0"/>
          <w:numId w:val="13"/>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F21C5F">
        <w:rPr>
          <w:rFonts w:ascii="Times New Roman" w:eastAsia="Times New Roman" w:hAnsi="Times New Roman" w:cs="Times New Roman"/>
          <w:sz w:val="28"/>
          <w:szCs w:val="28"/>
          <w:lang w:eastAsia="ru-RU"/>
        </w:rPr>
        <w:t>конс</w:t>
      </w:r>
      <w:r w:rsidR="006C01FD" w:rsidRPr="00F21C5F">
        <w:rPr>
          <w:rFonts w:ascii="Times New Roman" w:eastAsia="Times New Roman" w:hAnsi="Times New Roman" w:cs="Times New Roman"/>
          <w:sz w:val="28"/>
          <w:szCs w:val="28"/>
          <w:lang w:eastAsia="ru-RU"/>
        </w:rPr>
        <w:t>ультация.</w:t>
      </w:r>
    </w:p>
    <w:p w14:paraId="24FA9B2C" w14:textId="77777777" w:rsidR="007102C9" w:rsidRPr="00F54FBA" w:rsidRDefault="007102C9" w:rsidP="006C01FD">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Варьируя комбинации из таких «кирпичиков», учитель может создавать уроки самых разных типов – в зависимости от возраста детей, от степени их активности и самостоятельности, от сложности учебного материала.</w:t>
      </w:r>
    </w:p>
    <w:p w14:paraId="3D1FB702" w14:textId="77777777" w:rsidR="007102C9" w:rsidRPr="00F54FBA" w:rsidRDefault="007102C9" w:rsidP="00A46BA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При дистанционном обучении учитель </w:t>
      </w:r>
      <w:r w:rsidR="006C01FD">
        <w:rPr>
          <w:rFonts w:ascii="Times New Roman" w:eastAsia="Times New Roman" w:hAnsi="Times New Roman" w:cs="Times New Roman"/>
          <w:sz w:val="28"/>
          <w:szCs w:val="28"/>
          <w:lang w:eastAsia="ru-RU"/>
        </w:rPr>
        <w:t>«ведё</w:t>
      </w:r>
      <w:r w:rsidRPr="00F54FBA">
        <w:rPr>
          <w:rFonts w:ascii="Times New Roman" w:eastAsia="Times New Roman" w:hAnsi="Times New Roman" w:cs="Times New Roman"/>
          <w:sz w:val="28"/>
          <w:szCs w:val="28"/>
          <w:lang w:eastAsia="ru-RU"/>
        </w:rPr>
        <w:t>т за руку» каждого ученика. Специальная учебная среда позволяет: прокомментировать каждую работу ученика, дать рекомендации по исправлению</w:t>
      </w:r>
      <w:r w:rsidR="00A46BA0">
        <w:rPr>
          <w:rFonts w:ascii="Times New Roman" w:eastAsia="Times New Roman" w:hAnsi="Times New Roman" w:cs="Times New Roman"/>
          <w:sz w:val="28"/>
          <w:szCs w:val="28"/>
          <w:lang w:eastAsia="ru-RU"/>
        </w:rPr>
        <w:t xml:space="preserve"> ошибки – работать с каждым ребё</w:t>
      </w:r>
      <w:r w:rsidRPr="00F54FBA">
        <w:rPr>
          <w:rFonts w:ascii="Times New Roman" w:eastAsia="Times New Roman" w:hAnsi="Times New Roman" w:cs="Times New Roman"/>
          <w:sz w:val="28"/>
          <w:szCs w:val="28"/>
          <w:lang w:eastAsia="ru-RU"/>
        </w:rPr>
        <w:t>нком до полного решения учебной задачи.</w:t>
      </w:r>
    </w:p>
    <w:p w14:paraId="04BCA145" w14:textId="77777777" w:rsidR="004D1F1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Как происходит обучение? Учитель в назн</w:t>
      </w:r>
      <w:r w:rsidR="00A46BA0">
        <w:rPr>
          <w:rFonts w:ascii="Times New Roman" w:eastAsia="Times New Roman" w:hAnsi="Times New Roman" w:cs="Times New Roman"/>
          <w:sz w:val="28"/>
          <w:szCs w:val="28"/>
          <w:lang w:eastAsia="ru-RU"/>
        </w:rPr>
        <w:t xml:space="preserve">аченное время звонит ученику в </w:t>
      </w:r>
      <w:r w:rsidR="00A46BA0">
        <w:rPr>
          <w:rFonts w:ascii="Times New Roman" w:eastAsia="Times New Roman" w:hAnsi="Times New Roman" w:cs="Times New Roman"/>
          <w:sz w:val="28"/>
          <w:szCs w:val="28"/>
          <w:lang w:val="en-US" w:eastAsia="ru-RU"/>
        </w:rPr>
        <w:t>S</w:t>
      </w:r>
      <w:r w:rsidRPr="00F54FBA">
        <w:rPr>
          <w:rFonts w:ascii="Times New Roman" w:eastAsia="Times New Roman" w:hAnsi="Times New Roman" w:cs="Times New Roman"/>
          <w:sz w:val="28"/>
          <w:szCs w:val="28"/>
          <w:lang w:eastAsia="ru-RU"/>
        </w:rPr>
        <w:t xml:space="preserve">kype. Начинается урок. Как было сказано выше, уроки могут быть как индивидуальными, так и в режиме видеоконференции. В первом случае в </w:t>
      </w:r>
      <w:r w:rsidRPr="00F54FBA">
        <w:rPr>
          <w:rFonts w:ascii="Times New Roman" w:eastAsia="Times New Roman" w:hAnsi="Times New Roman" w:cs="Times New Roman"/>
          <w:sz w:val="28"/>
          <w:szCs w:val="28"/>
          <w:lang w:eastAsia="ru-RU"/>
        </w:rPr>
        <w:lastRenderedPageBreak/>
        <w:t>обучении участвует один ученик, во втором случае несколько учеников из одной параллели, имеющих одинаковый уровень обученности и обучае</w:t>
      </w:r>
      <w:r w:rsidR="004D1F1A">
        <w:rPr>
          <w:rFonts w:ascii="Times New Roman" w:eastAsia="Times New Roman" w:hAnsi="Times New Roman" w:cs="Times New Roman"/>
          <w:sz w:val="28"/>
          <w:szCs w:val="28"/>
          <w:lang w:eastAsia="ru-RU"/>
        </w:rPr>
        <w:t>мости.</w:t>
      </w:r>
    </w:p>
    <w:p w14:paraId="538389DD" w14:textId="77777777" w:rsidR="007102C9" w:rsidRPr="00F54FBA" w:rsidRDefault="004D1F1A"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1</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Кратко технологию обучения можно представить таким образом: учитель объясняет учебный материал, показывая алгоритмы, способы и методы решения задач. После того, как ученики поняли ход решения, можно предложить им для самостоятельной работы задания. Для этого сначала их сканируем, а затем файл отпр</w:t>
      </w:r>
      <w:r w:rsidR="00A46BA0">
        <w:rPr>
          <w:rFonts w:ascii="Times New Roman" w:eastAsia="Times New Roman" w:hAnsi="Times New Roman" w:cs="Times New Roman"/>
          <w:sz w:val="28"/>
          <w:szCs w:val="28"/>
          <w:lang w:eastAsia="ru-RU"/>
        </w:rPr>
        <w:t xml:space="preserve">авляем в сообщении в программе </w:t>
      </w:r>
      <w:r w:rsidR="00A46BA0">
        <w:rPr>
          <w:rFonts w:ascii="Times New Roman" w:eastAsia="Times New Roman" w:hAnsi="Times New Roman" w:cs="Times New Roman"/>
          <w:sz w:val="28"/>
          <w:szCs w:val="28"/>
          <w:lang w:val="en-US" w:eastAsia="ru-RU"/>
        </w:rPr>
        <w:t>S</w:t>
      </w:r>
      <w:r w:rsidR="007102C9" w:rsidRPr="00F54FBA">
        <w:rPr>
          <w:rFonts w:ascii="Times New Roman" w:eastAsia="Times New Roman" w:hAnsi="Times New Roman" w:cs="Times New Roman"/>
          <w:sz w:val="28"/>
          <w:szCs w:val="28"/>
          <w:lang w:eastAsia="ru-RU"/>
        </w:rPr>
        <w:t>kype. Далее можно работать по-разному:</w:t>
      </w:r>
    </w:p>
    <w:p w14:paraId="784CCD28" w14:textId="77777777" w:rsidR="00A46BA0" w:rsidRPr="00A46BA0" w:rsidRDefault="00A46BA0"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A46BA0">
        <w:rPr>
          <w:rFonts w:ascii="Times New Roman" w:eastAsia="Times New Roman" w:hAnsi="Times New Roman" w:cs="Times New Roman"/>
          <w:sz w:val="28"/>
          <w:szCs w:val="28"/>
          <w:lang w:eastAsia="ru-RU"/>
        </w:rPr>
        <w:tab/>
      </w:r>
      <w:r w:rsidR="007102C9" w:rsidRPr="00F54FBA">
        <w:rPr>
          <w:rFonts w:ascii="Times New Roman" w:eastAsia="Times New Roman" w:hAnsi="Times New Roman" w:cs="Times New Roman"/>
          <w:sz w:val="28"/>
          <w:szCs w:val="28"/>
          <w:lang w:eastAsia="ru-RU"/>
        </w:rPr>
        <w:t>Можно зайти через программу Tiam Viewer в компьютер ученика и в режиме реального времени увидеть, как он решает задачу, печат</w:t>
      </w:r>
      <w:r>
        <w:rPr>
          <w:rFonts w:ascii="Times New Roman" w:eastAsia="Times New Roman" w:hAnsi="Times New Roman" w:cs="Times New Roman"/>
          <w:sz w:val="28"/>
          <w:szCs w:val="28"/>
          <w:lang w:eastAsia="ru-RU"/>
        </w:rPr>
        <w:t>ая в документе Microsoft World.</w:t>
      </w:r>
    </w:p>
    <w:p w14:paraId="35676A9F" w14:textId="77777777" w:rsidR="007102C9" w:rsidRPr="00F54FBA" w:rsidRDefault="000D1CD7"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46BA0">
        <w:rPr>
          <w:rFonts w:ascii="Times New Roman" w:eastAsia="Times New Roman" w:hAnsi="Times New Roman" w:cs="Times New Roman"/>
          <w:sz w:val="28"/>
          <w:szCs w:val="28"/>
          <w:lang w:eastAsia="ru-RU"/>
        </w:rPr>
        <w:t>.</w:t>
      </w:r>
      <w:r w:rsidR="00A46BA0" w:rsidRPr="00A46BA0">
        <w:rPr>
          <w:rFonts w:ascii="Times New Roman" w:eastAsia="Times New Roman" w:hAnsi="Times New Roman" w:cs="Times New Roman"/>
          <w:sz w:val="28"/>
          <w:szCs w:val="28"/>
          <w:lang w:eastAsia="ru-RU"/>
        </w:rPr>
        <w:tab/>
      </w:r>
      <w:r w:rsidR="007102C9" w:rsidRPr="00F54FBA">
        <w:rPr>
          <w:rFonts w:ascii="Times New Roman" w:eastAsia="Times New Roman" w:hAnsi="Times New Roman" w:cs="Times New Roman"/>
          <w:sz w:val="28"/>
          <w:szCs w:val="28"/>
          <w:lang w:eastAsia="ru-RU"/>
        </w:rPr>
        <w:t>Ученик может решать в тетради, затем отсканировать и отправи</w:t>
      </w:r>
      <w:r>
        <w:rPr>
          <w:rFonts w:ascii="Times New Roman" w:eastAsia="Times New Roman" w:hAnsi="Times New Roman" w:cs="Times New Roman"/>
          <w:sz w:val="28"/>
          <w:szCs w:val="28"/>
          <w:lang w:eastAsia="ru-RU"/>
        </w:rPr>
        <w:t>ть своё</w:t>
      </w:r>
      <w:r w:rsidR="00A46BA0">
        <w:rPr>
          <w:rFonts w:ascii="Times New Roman" w:eastAsia="Times New Roman" w:hAnsi="Times New Roman" w:cs="Times New Roman"/>
          <w:sz w:val="28"/>
          <w:szCs w:val="28"/>
          <w:lang w:eastAsia="ru-RU"/>
        </w:rPr>
        <w:t xml:space="preserve"> решение на проверку по </w:t>
      </w:r>
      <w:r w:rsidR="00A46BA0">
        <w:rPr>
          <w:rFonts w:ascii="Times New Roman" w:eastAsia="Times New Roman" w:hAnsi="Times New Roman" w:cs="Times New Roman"/>
          <w:sz w:val="28"/>
          <w:szCs w:val="28"/>
          <w:lang w:val="en-US" w:eastAsia="ru-RU"/>
        </w:rPr>
        <w:t>S</w:t>
      </w:r>
      <w:r w:rsidR="007102C9" w:rsidRPr="00F54FBA">
        <w:rPr>
          <w:rFonts w:ascii="Times New Roman" w:eastAsia="Times New Roman" w:hAnsi="Times New Roman" w:cs="Times New Roman"/>
          <w:sz w:val="28"/>
          <w:szCs w:val="28"/>
          <w:lang w:eastAsia="ru-RU"/>
        </w:rPr>
        <w:t>kype.</w:t>
      </w:r>
    </w:p>
    <w:p w14:paraId="5B722F99" w14:textId="77777777" w:rsidR="007102C9" w:rsidRPr="00F54FBA" w:rsidRDefault="007102C9" w:rsidP="006D096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Нужно отметить, </w:t>
      </w:r>
      <w:r w:rsidR="000D1CD7">
        <w:rPr>
          <w:rFonts w:ascii="Times New Roman" w:eastAsia="Times New Roman" w:hAnsi="Times New Roman" w:cs="Times New Roman"/>
          <w:sz w:val="28"/>
          <w:szCs w:val="28"/>
          <w:lang w:eastAsia="ru-RU"/>
        </w:rPr>
        <w:t>1</w:t>
      </w:r>
      <w:r w:rsidRPr="00F54FBA">
        <w:rPr>
          <w:rFonts w:ascii="Times New Roman" w:eastAsia="Times New Roman" w:hAnsi="Times New Roman" w:cs="Times New Roman"/>
          <w:sz w:val="28"/>
          <w:szCs w:val="28"/>
          <w:lang w:eastAsia="ru-RU"/>
        </w:rPr>
        <w:t xml:space="preserve"> </w:t>
      </w:r>
      <w:r w:rsidR="000D1CD7">
        <w:rPr>
          <w:rFonts w:ascii="Times New Roman" w:eastAsia="Times New Roman" w:hAnsi="Times New Roman" w:cs="Times New Roman"/>
          <w:sz w:val="28"/>
          <w:szCs w:val="28"/>
          <w:lang w:eastAsia="ru-RU"/>
        </w:rPr>
        <w:t>вариант наиболее продуктивен, так как он экономит время и позволяе</w:t>
      </w:r>
      <w:r w:rsidRPr="00F54FBA">
        <w:rPr>
          <w:rFonts w:ascii="Times New Roman" w:eastAsia="Times New Roman" w:hAnsi="Times New Roman" w:cs="Times New Roman"/>
          <w:sz w:val="28"/>
          <w:szCs w:val="28"/>
          <w:lang w:eastAsia="ru-RU"/>
        </w:rPr>
        <w:t>т контролировать процесс освоения учеником новых знаний, дабы избежать нежелательных ошибок, которые во время закрепления материала имеют тенденцию становиться привычными. Во время решения ученик проговаривает свои действия, что способствует более эффективному обучению.</w:t>
      </w:r>
    </w:p>
    <w:p w14:paraId="4698F89E" w14:textId="77777777" w:rsidR="004D1F1A" w:rsidRDefault="007102C9" w:rsidP="00A46BA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По своей структуре такие занятия приближены к традиционным урокам классно-урочной системы. В дистанционном обучении учитель может использовать авторские учебные курсы, которые разме</w:t>
      </w:r>
      <w:r w:rsidR="004D1F1A">
        <w:rPr>
          <w:rFonts w:ascii="Times New Roman" w:eastAsia="Times New Roman" w:hAnsi="Times New Roman" w:cs="Times New Roman"/>
          <w:sz w:val="28"/>
          <w:szCs w:val="28"/>
          <w:lang w:eastAsia="ru-RU"/>
        </w:rPr>
        <w:t>щает на специальных платформах.</w:t>
      </w:r>
    </w:p>
    <w:p w14:paraId="75869EC9" w14:textId="77777777" w:rsidR="00750B81" w:rsidRDefault="004D1F1A" w:rsidP="00A46BA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2</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Например, существует платформа</w:t>
      </w:r>
      <w:r w:rsidR="00A46BA0">
        <w:rPr>
          <w:rFonts w:ascii="Times New Roman" w:eastAsia="Times New Roman" w:hAnsi="Times New Roman" w:cs="Times New Roman"/>
          <w:sz w:val="28"/>
          <w:szCs w:val="28"/>
          <w:lang w:eastAsia="ru-RU"/>
        </w:rPr>
        <w:t xml:space="preserve"> е-КМ-Школа (</w:t>
      </w:r>
      <w:hyperlink r:id="rId7" w:history="1">
        <w:r w:rsidR="00A46BA0" w:rsidRPr="0014612A">
          <w:rPr>
            <w:rStyle w:val="a5"/>
            <w:rFonts w:ascii="Times New Roman" w:eastAsia="Times New Roman" w:hAnsi="Times New Roman" w:cs="Times New Roman"/>
            <w:sz w:val="28"/>
            <w:szCs w:val="28"/>
            <w:lang w:eastAsia="ru-RU"/>
          </w:rPr>
          <w:t>http://e.km-school.ru/</w:t>
        </w:r>
      </w:hyperlink>
      <w:r w:rsidR="00A46BA0">
        <w:rPr>
          <w:rFonts w:ascii="Times New Roman" w:eastAsia="Times New Roman" w:hAnsi="Times New Roman" w:cs="Times New Roman"/>
          <w:sz w:val="28"/>
          <w:szCs w:val="28"/>
          <w:lang w:eastAsia="ru-RU"/>
        </w:rPr>
        <w:t>)</w:t>
      </w:r>
      <w:r w:rsidR="007102C9" w:rsidRPr="00F54FBA">
        <w:rPr>
          <w:rFonts w:ascii="Times New Roman" w:eastAsia="Times New Roman" w:hAnsi="Times New Roman" w:cs="Times New Roman"/>
          <w:sz w:val="28"/>
          <w:szCs w:val="28"/>
          <w:lang w:eastAsia="ru-RU"/>
        </w:rPr>
        <w:t>, которая позволяет учителю разрабатывать собственный дистанционный курс с использованием готовых интерактивных мультимедийных блоков, опросников, кнопочных тестов. Данная платформа позволяет учителю получить доступ к огромной мультимедийной базе этой платформы с целью создания собственных заданий, а так же целых курсов на любые учебные темы школьной программы, которые ученики будут проходить самостоятельно, результаты обучения (результаты тестовы</w:t>
      </w:r>
      <w:r w:rsidR="00A46BA0">
        <w:rPr>
          <w:rFonts w:ascii="Times New Roman" w:eastAsia="Times New Roman" w:hAnsi="Times New Roman" w:cs="Times New Roman"/>
          <w:sz w:val="28"/>
          <w:szCs w:val="28"/>
          <w:lang w:eastAsia="ru-RU"/>
        </w:rPr>
        <w:t>х заданий) учитель увидит в своё</w:t>
      </w:r>
      <w:r w:rsidR="00750B81">
        <w:rPr>
          <w:rFonts w:ascii="Times New Roman" w:eastAsia="Times New Roman" w:hAnsi="Times New Roman" w:cs="Times New Roman"/>
          <w:sz w:val="28"/>
          <w:szCs w:val="28"/>
          <w:lang w:eastAsia="ru-RU"/>
        </w:rPr>
        <w:t>м «личном кабинете».</w:t>
      </w:r>
    </w:p>
    <w:p w14:paraId="4886799C" w14:textId="77777777" w:rsidR="00991276" w:rsidRPr="0022364E" w:rsidRDefault="004D1F1A" w:rsidP="0022364E">
      <w:pPr>
        <w:tabs>
          <w:tab w:val="left" w:pos="851"/>
        </w:tabs>
        <w:spacing w:after="0" w:line="240" w:lineRule="auto"/>
        <w:ind w:firstLine="709"/>
        <w:jc w:val="both"/>
        <w:rPr>
          <w:rFonts w:ascii="Times New Roman" w:hAnsi="Times New Roman" w:cs="Times New Roman"/>
          <w:color w:val="000000"/>
          <w:sz w:val="28"/>
          <w:szCs w:val="28"/>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3</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9D6129" w:rsidRPr="00991276">
        <w:rPr>
          <w:rFonts w:ascii="Times New Roman" w:eastAsia="Times New Roman" w:hAnsi="Times New Roman" w:cs="Times New Roman"/>
          <w:sz w:val="28"/>
          <w:szCs w:val="28"/>
          <w:lang w:eastAsia="ru-RU"/>
        </w:rPr>
        <w:t xml:space="preserve">Также </w:t>
      </w:r>
      <w:r w:rsidR="00750B81" w:rsidRPr="00991276">
        <w:rPr>
          <w:rFonts w:ascii="Times New Roman" w:eastAsia="Times New Roman" w:hAnsi="Times New Roman" w:cs="Times New Roman"/>
          <w:sz w:val="28"/>
          <w:szCs w:val="28"/>
          <w:lang w:eastAsia="ru-RU"/>
        </w:rPr>
        <w:t xml:space="preserve">в сети Интернет </w:t>
      </w:r>
      <w:r w:rsidR="009D6129" w:rsidRPr="00991276">
        <w:rPr>
          <w:rFonts w:ascii="Times New Roman" w:eastAsia="Times New Roman" w:hAnsi="Times New Roman" w:cs="Times New Roman"/>
          <w:sz w:val="28"/>
          <w:szCs w:val="28"/>
          <w:lang w:eastAsia="ru-RU"/>
        </w:rPr>
        <w:t xml:space="preserve">существует </w:t>
      </w:r>
      <w:r w:rsidR="00991276" w:rsidRPr="00991276">
        <w:rPr>
          <w:rStyle w:val="c1"/>
          <w:rFonts w:ascii="Times New Roman" w:hAnsi="Times New Roman" w:cs="Times New Roman"/>
          <w:color w:val="000000"/>
          <w:sz w:val="28"/>
          <w:szCs w:val="28"/>
        </w:rPr>
        <w:t>«</w:t>
      </w:r>
      <w:proofErr w:type="spellStart"/>
      <w:r w:rsidR="00991276" w:rsidRPr="00991276">
        <w:rPr>
          <w:rStyle w:val="c1"/>
          <w:rFonts w:ascii="Times New Roman" w:hAnsi="Times New Roman" w:cs="Times New Roman"/>
          <w:color w:val="000000"/>
          <w:sz w:val="28"/>
          <w:szCs w:val="28"/>
        </w:rPr>
        <w:t>ЯКласс</w:t>
      </w:r>
      <w:proofErr w:type="spellEnd"/>
      <w:r w:rsidR="00991276" w:rsidRPr="00991276">
        <w:rPr>
          <w:rStyle w:val="c1"/>
          <w:rFonts w:ascii="Times New Roman" w:hAnsi="Times New Roman" w:cs="Times New Roman"/>
          <w:color w:val="000000"/>
          <w:sz w:val="28"/>
          <w:szCs w:val="28"/>
        </w:rPr>
        <w:t xml:space="preserve">» </w:t>
      </w:r>
      <w:r w:rsidR="00991276">
        <w:rPr>
          <w:rStyle w:val="c1"/>
          <w:rFonts w:ascii="Times New Roman" w:hAnsi="Times New Roman" w:cs="Times New Roman"/>
          <w:color w:val="000000"/>
          <w:sz w:val="28"/>
          <w:szCs w:val="28"/>
        </w:rPr>
        <w:t xml:space="preserve"> (</w:t>
      </w:r>
      <w:hyperlink r:id="rId8" w:history="1">
        <w:r w:rsidR="00991276" w:rsidRPr="00E0202F">
          <w:rPr>
            <w:rStyle w:val="a5"/>
            <w:rFonts w:ascii="Times New Roman" w:hAnsi="Times New Roman" w:cs="Times New Roman"/>
            <w:sz w:val="28"/>
            <w:szCs w:val="28"/>
          </w:rPr>
          <w:t>https://www.yaklass.ru</w:t>
        </w:r>
      </w:hyperlink>
      <w:r w:rsidR="00991276">
        <w:rPr>
          <w:rStyle w:val="c1"/>
          <w:rFonts w:ascii="Times New Roman" w:hAnsi="Times New Roman" w:cs="Times New Roman"/>
          <w:color w:val="000000"/>
          <w:sz w:val="28"/>
          <w:szCs w:val="28"/>
        </w:rPr>
        <w:t xml:space="preserve">) </w:t>
      </w:r>
      <w:r w:rsidR="00991276" w:rsidRPr="00991276">
        <w:rPr>
          <w:rStyle w:val="c1"/>
          <w:rFonts w:ascii="Times New Roman" w:hAnsi="Times New Roman" w:cs="Times New Roman"/>
          <w:color w:val="000000"/>
          <w:sz w:val="28"/>
          <w:szCs w:val="28"/>
        </w:rPr>
        <w:t>– образовательный интернет - ресурс для педагогов, обучающихся и их родителей.</w:t>
      </w:r>
      <w:r w:rsidR="0022364E">
        <w:rPr>
          <w:rFonts w:ascii="Times New Roman" w:hAnsi="Times New Roman" w:cs="Times New Roman"/>
          <w:color w:val="000000"/>
          <w:sz w:val="28"/>
          <w:szCs w:val="28"/>
        </w:rPr>
        <w:t xml:space="preserve"> </w:t>
      </w:r>
      <w:r w:rsidR="00991276" w:rsidRPr="00991276">
        <w:rPr>
          <w:rStyle w:val="c1"/>
          <w:rFonts w:ascii="Times New Roman" w:hAnsi="Times New Roman" w:cs="Times New Roman"/>
          <w:color w:val="000000"/>
          <w:sz w:val="28"/>
          <w:szCs w:val="28"/>
        </w:rPr>
        <w:t xml:space="preserve">Для учителя – это возможность проводить тестирование знаний обучающихся по предмету. На портале существует огромнейшая база заданий по многим предметам, преподаваемым в школе. Учитель создает домашние, проверочные и даже контрольные работы в виде тестов из имеющихся заданий портала. У него есть возможность задать работу индивидуально обучающемуся или для всего класса. Также, </w:t>
      </w:r>
      <w:r w:rsidR="00991276">
        <w:rPr>
          <w:rStyle w:val="c1"/>
          <w:rFonts w:ascii="Times New Roman" w:hAnsi="Times New Roman" w:cs="Times New Roman"/>
          <w:color w:val="000000"/>
          <w:sz w:val="28"/>
          <w:szCs w:val="28"/>
        </w:rPr>
        <w:t xml:space="preserve">учитель </w:t>
      </w:r>
      <w:r w:rsidR="00991276" w:rsidRPr="00991276">
        <w:rPr>
          <w:rStyle w:val="c1"/>
          <w:rFonts w:ascii="Times New Roman" w:hAnsi="Times New Roman" w:cs="Times New Roman"/>
          <w:color w:val="000000"/>
          <w:sz w:val="28"/>
          <w:szCs w:val="28"/>
        </w:rPr>
        <w:t>самостоятельно корректирует параметры работы: указывает время проведения, количество попыток выполнения работы (что да</w:t>
      </w:r>
      <w:r w:rsidR="00991276">
        <w:rPr>
          <w:rStyle w:val="c1"/>
          <w:rFonts w:ascii="Times New Roman" w:hAnsi="Times New Roman" w:cs="Times New Roman"/>
          <w:color w:val="000000"/>
          <w:sz w:val="28"/>
          <w:szCs w:val="28"/>
        </w:rPr>
        <w:t>ё</w:t>
      </w:r>
      <w:r w:rsidR="00991276" w:rsidRPr="00991276">
        <w:rPr>
          <w:rStyle w:val="c1"/>
          <w:rFonts w:ascii="Times New Roman" w:hAnsi="Times New Roman" w:cs="Times New Roman"/>
          <w:color w:val="000000"/>
          <w:sz w:val="28"/>
          <w:szCs w:val="28"/>
        </w:rPr>
        <w:t xml:space="preserve">т возможность ученику выполнить работу на «хорошо» и «отлично»). Одновременно с </w:t>
      </w:r>
      <w:r w:rsidR="00991276" w:rsidRPr="00991276">
        <w:rPr>
          <w:rStyle w:val="c1"/>
          <w:rFonts w:ascii="Times New Roman" w:hAnsi="Times New Roman" w:cs="Times New Roman"/>
          <w:color w:val="000000"/>
          <w:sz w:val="28"/>
          <w:szCs w:val="28"/>
        </w:rPr>
        <w:lastRenderedPageBreak/>
        <w:t>тестовыми заданиями, учитель также может предложить и теоретическую часть.</w:t>
      </w:r>
      <w:r w:rsidR="0022364E">
        <w:rPr>
          <w:rStyle w:val="c1"/>
          <w:rFonts w:ascii="Times New Roman" w:hAnsi="Times New Roman" w:cs="Times New Roman"/>
          <w:color w:val="000000"/>
          <w:sz w:val="28"/>
          <w:szCs w:val="28"/>
        </w:rPr>
        <w:t xml:space="preserve"> </w:t>
      </w:r>
      <w:r w:rsidR="0022364E" w:rsidRPr="0022364E">
        <w:rPr>
          <w:rStyle w:val="c1"/>
          <w:rFonts w:ascii="Times New Roman" w:hAnsi="Times New Roman" w:cs="Times New Roman"/>
          <w:color w:val="000000"/>
          <w:sz w:val="28"/>
          <w:szCs w:val="24"/>
        </w:rPr>
        <w:t>Для этого в каждом разделе существует блок теоретического материала, предназначенный для освоения данной темы и успешного выполнения практических заданий</w:t>
      </w:r>
      <w:r w:rsidR="0022364E">
        <w:rPr>
          <w:rStyle w:val="c1"/>
          <w:rFonts w:ascii="Times New Roman" w:hAnsi="Times New Roman" w:cs="Times New Roman"/>
          <w:color w:val="000000"/>
          <w:sz w:val="28"/>
          <w:szCs w:val="24"/>
        </w:rPr>
        <w:t xml:space="preserve">. </w:t>
      </w:r>
      <w:r w:rsidR="0022364E" w:rsidRPr="0022364E">
        <w:rPr>
          <w:rStyle w:val="c1"/>
          <w:rFonts w:ascii="Times New Roman" w:hAnsi="Times New Roman" w:cs="Times New Roman"/>
          <w:color w:val="000000"/>
          <w:sz w:val="28"/>
          <w:szCs w:val="24"/>
        </w:rPr>
        <w:t>На портале есть возможность учителю самому создавать собственные задания и публиковать их ученикам. Создание собственных заданий – это увлекательное, творческое мероприятие, безусловно, требующее определенного количества затраченного времени, но, увлеченный, творческий учитель не считается со временем.</w:t>
      </w:r>
    </w:p>
    <w:p w14:paraId="69F4216C" w14:textId="77777777" w:rsidR="007102C9" w:rsidRPr="00F54FBA" w:rsidRDefault="007102C9" w:rsidP="00A46BA0">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9D6129">
        <w:rPr>
          <w:rFonts w:ascii="Times New Roman" w:eastAsia="Times New Roman" w:hAnsi="Times New Roman" w:cs="Times New Roman"/>
          <w:sz w:val="28"/>
          <w:szCs w:val="28"/>
          <w:lang w:eastAsia="ru-RU"/>
        </w:rPr>
        <w:t>Имея</w:t>
      </w:r>
      <w:r w:rsidRPr="00F54FBA">
        <w:rPr>
          <w:rFonts w:ascii="Times New Roman" w:eastAsia="Times New Roman" w:hAnsi="Times New Roman" w:cs="Times New Roman"/>
          <w:sz w:val="28"/>
          <w:szCs w:val="28"/>
          <w:lang w:eastAsia="ru-RU"/>
        </w:rPr>
        <w:t xml:space="preserve"> опыт создания таких интерактивных заданий, могу с уверенностью сказать, что мотивация учеников при использовании таких игровых средств обучения значительно повышается, им нравиться учиться, обучение проходит «легко, быстро, весело». Они с нетерпением ждут этих занятий, одновременно получая крепкие знания и положительные эмоции.</w:t>
      </w:r>
    </w:p>
    <w:p w14:paraId="55B31E93" w14:textId="77777777" w:rsidR="007102C9" w:rsidRPr="00F54FBA" w:rsidRDefault="004D1F1A"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4</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Исходя из своего, пока небольшого, опыта работать дистанционно, можно сделать несколько выводов:</w:t>
      </w:r>
    </w:p>
    <w:p w14:paraId="53A8CE49" w14:textId="77777777"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1.</w:t>
      </w:r>
      <w:r w:rsidR="00750B81">
        <w:rPr>
          <w:rFonts w:ascii="Times New Roman" w:eastAsia="Times New Roman" w:hAnsi="Times New Roman" w:cs="Times New Roman"/>
          <w:sz w:val="28"/>
          <w:szCs w:val="28"/>
          <w:lang w:eastAsia="ru-RU"/>
        </w:rPr>
        <w:tab/>
      </w:r>
      <w:r w:rsidRPr="00F54FBA">
        <w:rPr>
          <w:rFonts w:ascii="Times New Roman" w:eastAsia="Times New Roman" w:hAnsi="Times New Roman" w:cs="Times New Roman"/>
          <w:sz w:val="28"/>
          <w:szCs w:val="28"/>
          <w:lang w:eastAsia="ru-RU"/>
        </w:rPr>
        <w:t>Для образования в любой форме нужен мотив. Дистанционное образование поначалу может привлекать некоторой новизной. Но оказывается, что дальше требуются такие нешуточные качества как ответственность, умение планировать время, самостоятельность п</w:t>
      </w:r>
      <w:r w:rsidR="00C5550E">
        <w:rPr>
          <w:rFonts w:ascii="Times New Roman" w:eastAsia="Times New Roman" w:hAnsi="Times New Roman" w:cs="Times New Roman"/>
          <w:sz w:val="28"/>
          <w:szCs w:val="28"/>
          <w:lang w:eastAsia="ru-RU"/>
        </w:rPr>
        <w:t>ри выполнении работ и т.д. – всё</w:t>
      </w:r>
      <w:r w:rsidRPr="00F54FBA">
        <w:rPr>
          <w:rFonts w:ascii="Times New Roman" w:eastAsia="Times New Roman" w:hAnsi="Times New Roman" w:cs="Times New Roman"/>
          <w:sz w:val="28"/>
          <w:szCs w:val="28"/>
          <w:lang w:eastAsia="ru-RU"/>
        </w:rPr>
        <w:t>, что требуется от взрослого человека.</w:t>
      </w:r>
    </w:p>
    <w:p w14:paraId="0DFE9B0B" w14:textId="77777777"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2.</w:t>
      </w:r>
      <w:r w:rsidR="00C5550E">
        <w:rPr>
          <w:rFonts w:ascii="Times New Roman" w:eastAsia="Times New Roman" w:hAnsi="Times New Roman" w:cs="Times New Roman"/>
          <w:sz w:val="28"/>
          <w:szCs w:val="28"/>
          <w:lang w:eastAsia="ru-RU"/>
        </w:rPr>
        <w:tab/>
      </w:r>
      <w:r w:rsidRPr="00F54FBA">
        <w:rPr>
          <w:rFonts w:ascii="Times New Roman" w:eastAsia="Times New Roman" w:hAnsi="Times New Roman" w:cs="Times New Roman"/>
          <w:sz w:val="28"/>
          <w:szCs w:val="28"/>
          <w:lang w:eastAsia="ru-RU"/>
        </w:rPr>
        <w:t>Значит, для среднего школьного возраста дистанционное образование нужно осуществлять в особой среде, например, игровой. Такую среду создают олимпиады и к</w:t>
      </w:r>
      <w:r w:rsidR="00C5550E">
        <w:rPr>
          <w:rFonts w:ascii="Times New Roman" w:eastAsia="Times New Roman" w:hAnsi="Times New Roman" w:cs="Times New Roman"/>
          <w:sz w:val="28"/>
          <w:szCs w:val="28"/>
          <w:lang w:eastAsia="ru-RU"/>
        </w:rPr>
        <w:t>онкурсы с одной стороны, и серьё</w:t>
      </w:r>
      <w:r w:rsidRPr="00F54FBA">
        <w:rPr>
          <w:rFonts w:ascii="Times New Roman" w:eastAsia="Times New Roman" w:hAnsi="Times New Roman" w:cs="Times New Roman"/>
          <w:sz w:val="28"/>
          <w:szCs w:val="28"/>
          <w:lang w:eastAsia="ru-RU"/>
        </w:rPr>
        <w:t>зные игры – с другой.</w:t>
      </w:r>
    </w:p>
    <w:p w14:paraId="7B8EA446" w14:textId="77777777"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3.</w:t>
      </w:r>
      <w:r w:rsidR="00C5550E">
        <w:rPr>
          <w:rFonts w:ascii="Times New Roman" w:eastAsia="Times New Roman" w:hAnsi="Times New Roman" w:cs="Times New Roman"/>
          <w:sz w:val="28"/>
          <w:szCs w:val="28"/>
          <w:lang w:eastAsia="ru-RU"/>
        </w:rPr>
        <w:tab/>
      </w:r>
      <w:r w:rsidRPr="00F54FBA">
        <w:rPr>
          <w:rFonts w:ascii="Times New Roman" w:eastAsia="Times New Roman" w:hAnsi="Times New Roman" w:cs="Times New Roman"/>
          <w:sz w:val="28"/>
          <w:szCs w:val="28"/>
          <w:lang w:eastAsia="ru-RU"/>
        </w:rPr>
        <w:t>Родит</w:t>
      </w:r>
      <w:r w:rsidR="00C5550E">
        <w:rPr>
          <w:rFonts w:ascii="Times New Roman" w:eastAsia="Times New Roman" w:hAnsi="Times New Roman" w:cs="Times New Roman"/>
          <w:sz w:val="28"/>
          <w:szCs w:val="28"/>
          <w:lang w:eastAsia="ru-RU"/>
        </w:rPr>
        <w:t>ели или другие значимые для ребё</w:t>
      </w:r>
      <w:r w:rsidRPr="00F54FBA">
        <w:rPr>
          <w:rFonts w:ascii="Times New Roman" w:eastAsia="Times New Roman" w:hAnsi="Times New Roman" w:cs="Times New Roman"/>
          <w:sz w:val="28"/>
          <w:szCs w:val="28"/>
          <w:lang w:eastAsia="ru-RU"/>
        </w:rPr>
        <w:t>нка взрослые обязательно должны участв</w:t>
      </w:r>
      <w:r w:rsidR="00C5550E">
        <w:rPr>
          <w:rFonts w:ascii="Times New Roman" w:eastAsia="Times New Roman" w:hAnsi="Times New Roman" w:cs="Times New Roman"/>
          <w:sz w:val="28"/>
          <w:szCs w:val="28"/>
          <w:lang w:eastAsia="ru-RU"/>
        </w:rPr>
        <w:t>овать в процессе обучения. Причё</w:t>
      </w:r>
      <w:r w:rsidRPr="00F54FBA">
        <w:rPr>
          <w:rFonts w:ascii="Times New Roman" w:eastAsia="Times New Roman" w:hAnsi="Times New Roman" w:cs="Times New Roman"/>
          <w:sz w:val="28"/>
          <w:szCs w:val="28"/>
          <w:lang w:eastAsia="ru-RU"/>
        </w:rPr>
        <w:t>м участие этих взрослых не требует технических, профессиональных знаний, умений. Они должны проявлять глубокую заинтересованность деятельностью подростка, говорить с ним о его занятиях, побуждать его не пропускать учебное время, не опускать руки перед трудностями, радоваться его успехам.</w:t>
      </w:r>
    </w:p>
    <w:p w14:paraId="2A4102DF" w14:textId="77777777"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Форма обучения – очная или дистанционная, сама по себе не влияет на конечный результат.</w:t>
      </w:r>
    </w:p>
    <w:p w14:paraId="1B17FF27" w14:textId="77777777" w:rsidR="00C5550E" w:rsidRDefault="004D1F1A"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05415C">
        <w:rPr>
          <w:rFonts w:ascii="Times New Roman" w:hAnsi="Times New Roman" w:cs="Times New Roman"/>
          <w:b/>
          <w:sz w:val="28"/>
          <w:szCs w:val="28"/>
        </w:rPr>
        <w:t>5</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C5550E">
        <w:rPr>
          <w:rFonts w:ascii="Times New Roman" w:eastAsia="Times New Roman" w:hAnsi="Times New Roman" w:cs="Times New Roman"/>
          <w:b/>
          <w:i/>
          <w:sz w:val="28"/>
          <w:szCs w:val="28"/>
          <w:lang w:eastAsia="ru-RU"/>
        </w:rPr>
        <w:t>Дистанционный урок</w:t>
      </w:r>
      <w:r w:rsidR="007102C9" w:rsidRPr="00F54FBA">
        <w:rPr>
          <w:rFonts w:ascii="Times New Roman" w:eastAsia="Times New Roman" w:hAnsi="Times New Roman" w:cs="Times New Roman"/>
          <w:sz w:val="28"/>
          <w:szCs w:val="28"/>
          <w:lang w:eastAsia="ru-RU"/>
        </w:rPr>
        <w:t xml:space="preserve"> – это форма организации дистанционного занятия, проводимая в определённых временных рамках, при которой педагог руководит индивидуальной деятельностью </w:t>
      </w:r>
      <w:r w:rsidR="00C5550E">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C5550E">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 xml:space="preserve">щихся по созданию собственного образовательного продукта, с целью освоения </w:t>
      </w:r>
      <w:r w:rsidR="00C5550E">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C5550E">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щимися основ изучаемого материала, воспитания и развития творческих спос</w:t>
      </w:r>
      <w:r w:rsidR="00C5550E">
        <w:rPr>
          <w:rFonts w:ascii="Times New Roman" w:eastAsia="Times New Roman" w:hAnsi="Times New Roman" w:cs="Times New Roman"/>
          <w:sz w:val="28"/>
          <w:szCs w:val="28"/>
          <w:lang w:eastAsia="ru-RU"/>
        </w:rPr>
        <w:t>обностей.</w:t>
      </w:r>
    </w:p>
    <w:p w14:paraId="02A4425B" w14:textId="77777777"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Основой для построения урока является совокупность компонентов, определяю</w:t>
      </w:r>
      <w:r w:rsidR="00C5550E">
        <w:rPr>
          <w:rFonts w:ascii="Times New Roman" w:eastAsia="Times New Roman" w:hAnsi="Times New Roman" w:cs="Times New Roman"/>
          <w:sz w:val="28"/>
          <w:szCs w:val="28"/>
          <w:lang w:eastAsia="ru-RU"/>
        </w:rPr>
        <w:t>щих его содержание, логику, приё</w:t>
      </w:r>
      <w:r w:rsidRPr="00F54FBA">
        <w:rPr>
          <w:rFonts w:ascii="Times New Roman" w:eastAsia="Times New Roman" w:hAnsi="Times New Roman" w:cs="Times New Roman"/>
          <w:sz w:val="28"/>
          <w:szCs w:val="28"/>
          <w:lang w:eastAsia="ru-RU"/>
        </w:rPr>
        <w:t xml:space="preserve">мы и методы работы. Современный урок должен быть действенным, социально направленным, иметь прямое отношение к интересам </w:t>
      </w:r>
      <w:r w:rsidR="00C5550E">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C5550E">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щегося, быть ориентированным на</w:t>
      </w:r>
      <w:r w:rsidR="00C5550E">
        <w:rPr>
          <w:rFonts w:ascii="Times New Roman" w:eastAsia="Times New Roman" w:hAnsi="Times New Roman" w:cs="Times New Roman"/>
          <w:sz w:val="28"/>
          <w:szCs w:val="28"/>
          <w:lang w:eastAsia="ru-RU"/>
        </w:rPr>
        <w:t xml:space="preserve"> их практическую деятельность (</w:t>
      </w:r>
      <w:r w:rsidRPr="00F54FBA">
        <w:rPr>
          <w:rFonts w:ascii="Times New Roman" w:eastAsia="Times New Roman" w:hAnsi="Times New Roman" w:cs="Times New Roman"/>
          <w:sz w:val="28"/>
          <w:szCs w:val="28"/>
          <w:lang w:eastAsia="ru-RU"/>
        </w:rPr>
        <w:t xml:space="preserve">нынешнюю и будущую), развивать </w:t>
      </w:r>
      <w:r w:rsidRPr="00F54FBA">
        <w:rPr>
          <w:rFonts w:ascii="Times New Roman" w:eastAsia="Times New Roman" w:hAnsi="Times New Roman" w:cs="Times New Roman"/>
          <w:sz w:val="28"/>
          <w:szCs w:val="28"/>
          <w:lang w:eastAsia="ru-RU"/>
        </w:rPr>
        <w:lastRenderedPageBreak/>
        <w:t xml:space="preserve">мышление и практические навыки </w:t>
      </w:r>
      <w:r w:rsidR="005C6823">
        <w:rPr>
          <w:rFonts w:ascii="Times New Roman" w:eastAsia="Times New Roman" w:hAnsi="Times New Roman" w:cs="Times New Roman"/>
          <w:sz w:val="28"/>
          <w:szCs w:val="28"/>
          <w:lang w:eastAsia="ru-RU"/>
        </w:rPr>
        <w:t>об</w:t>
      </w:r>
      <w:r w:rsidRPr="00F54FBA">
        <w:rPr>
          <w:rFonts w:ascii="Times New Roman" w:eastAsia="Times New Roman" w:hAnsi="Times New Roman" w:cs="Times New Roman"/>
          <w:sz w:val="28"/>
          <w:szCs w:val="28"/>
          <w:lang w:eastAsia="ru-RU"/>
        </w:rPr>
        <w:t>уча</w:t>
      </w:r>
      <w:r w:rsidR="005C6823">
        <w:rPr>
          <w:rFonts w:ascii="Times New Roman" w:eastAsia="Times New Roman" w:hAnsi="Times New Roman" w:cs="Times New Roman"/>
          <w:sz w:val="28"/>
          <w:szCs w:val="28"/>
          <w:lang w:eastAsia="ru-RU"/>
        </w:rPr>
        <w:t>ю</w:t>
      </w:r>
      <w:r w:rsidRPr="00F54FBA">
        <w:rPr>
          <w:rFonts w:ascii="Times New Roman" w:eastAsia="Times New Roman" w:hAnsi="Times New Roman" w:cs="Times New Roman"/>
          <w:sz w:val="28"/>
          <w:szCs w:val="28"/>
          <w:lang w:eastAsia="ru-RU"/>
        </w:rPr>
        <w:t>щегося. Каждый урок имеет свои отличительные черты и особенности.</w:t>
      </w:r>
    </w:p>
    <w:p w14:paraId="72923F99" w14:textId="77777777"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Каждый школьник обеспечен необходимыми аппаратными средствами и программным продуктом, но, не хватает документ-камеры, что позволит контролировать запись обучающегося в рабочей тетради и облегчит учителю объяснение новой</w:t>
      </w:r>
      <w:r w:rsidR="005C6823">
        <w:rPr>
          <w:rFonts w:ascii="Times New Roman" w:eastAsia="Times New Roman" w:hAnsi="Times New Roman" w:cs="Times New Roman"/>
          <w:sz w:val="28"/>
          <w:szCs w:val="28"/>
          <w:lang w:eastAsia="ru-RU"/>
        </w:rPr>
        <w:t xml:space="preserve"> темы</w:t>
      </w:r>
      <w:r w:rsidRPr="00F54FBA">
        <w:rPr>
          <w:rFonts w:ascii="Times New Roman" w:eastAsia="Times New Roman" w:hAnsi="Times New Roman" w:cs="Times New Roman"/>
          <w:sz w:val="28"/>
          <w:szCs w:val="28"/>
          <w:lang w:eastAsia="ru-RU"/>
        </w:rPr>
        <w:t>.</w:t>
      </w:r>
    </w:p>
    <w:p w14:paraId="6F9EC6AB" w14:textId="77777777" w:rsidR="005C6823"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Се</w:t>
      </w:r>
      <w:r w:rsidR="005C6823">
        <w:rPr>
          <w:rFonts w:ascii="Times New Roman" w:eastAsia="Times New Roman" w:hAnsi="Times New Roman" w:cs="Times New Roman"/>
          <w:sz w:val="28"/>
          <w:szCs w:val="28"/>
          <w:lang w:eastAsia="ru-RU"/>
        </w:rPr>
        <w:t xml:space="preserve">тевые образовательные ресурсы, </w:t>
      </w:r>
      <w:r w:rsidRPr="00F54FBA">
        <w:rPr>
          <w:rFonts w:ascii="Times New Roman" w:eastAsia="Times New Roman" w:hAnsi="Times New Roman" w:cs="Times New Roman"/>
          <w:sz w:val="28"/>
          <w:szCs w:val="28"/>
          <w:lang w:eastAsia="ru-RU"/>
        </w:rPr>
        <w:t>являясь средством дистанционного учебного процесса, по своим дидактическим свойствам активно воздействуют на все компоненты системы обучения (цели, содержание, методы и организационные формы обучения) и позволяют ставить и решать сложные задачи педагогики в процессе обучения детей</w:t>
      </w:r>
      <w:r w:rsidR="005C6823">
        <w:rPr>
          <w:rFonts w:ascii="Times New Roman" w:eastAsia="Times New Roman" w:hAnsi="Times New Roman" w:cs="Times New Roman"/>
          <w:sz w:val="28"/>
          <w:szCs w:val="28"/>
          <w:lang w:eastAsia="ru-RU"/>
        </w:rPr>
        <w:t xml:space="preserve"> в условиях дистанционного обучения.</w:t>
      </w:r>
    </w:p>
    <w:p w14:paraId="3938893B" w14:textId="77777777" w:rsidR="007102C9" w:rsidRPr="00F54FBA" w:rsidRDefault="00A8590D" w:rsidP="005C6823">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Pr>
          <w:rFonts w:ascii="Times New Roman" w:hAnsi="Times New Roman" w:cs="Times New Roman"/>
          <w:b/>
          <w:sz w:val="28"/>
          <w:szCs w:val="28"/>
        </w:rPr>
        <w:t>6</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При разработке дистанционного урока следует принимать во внимание изолированность учеников. Учебные материалы должны сопровождаться необходимыми пояснениями и инструкциями. Использование качественных графическ</w:t>
      </w:r>
      <w:r w:rsidR="00475C8D">
        <w:rPr>
          <w:rFonts w:ascii="Times New Roman" w:eastAsia="Times New Roman" w:hAnsi="Times New Roman" w:cs="Times New Roman"/>
          <w:sz w:val="28"/>
          <w:szCs w:val="28"/>
          <w:lang w:eastAsia="ru-RU"/>
        </w:rPr>
        <w:t>их файлов, оснащё</w:t>
      </w:r>
      <w:r w:rsidR="007102C9" w:rsidRPr="00F54FBA">
        <w:rPr>
          <w:rFonts w:ascii="Times New Roman" w:eastAsia="Times New Roman" w:hAnsi="Times New Roman" w:cs="Times New Roman"/>
          <w:sz w:val="28"/>
          <w:szCs w:val="28"/>
          <w:lang w:eastAsia="ru-RU"/>
        </w:rPr>
        <w:t xml:space="preserve">нных звуковым сопровождением и анимацией </w:t>
      </w:r>
      <w:r w:rsidR="005C6823">
        <w:rPr>
          <w:rFonts w:ascii="Times New Roman" w:eastAsia="Times New Roman" w:hAnsi="Times New Roman" w:cs="Times New Roman"/>
          <w:sz w:val="28"/>
          <w:szCs w:val="28"/>
          <w:lang w:eastAsia="ru-RU"/>
        </w:rPr>
        <w:t>(</w:t>
      </w:r>
      <w:r w:rsidR="007102C9" w:rsidRPr="00F54FBA">
        <w:rPr>
          <w:rFonts w:ascii="Times New Roman" w:eastAsia="Times New Roman" w:hAnsi="Times New Roman" w:cs="Times New Roman"/>
          <w:sz w:val="28"/>
          <w:szCs w:val="28"/>
          <w:lang w:eastAsia="ru-RU"/>
        </w:rPr>
        <w:t>презентаций и демонстраций таблиц) повышают усвоение материала до 65% (для сравнения: во время обычного объяснения материала усваивается только 5%).</w:t>
      </w:r>
    </w:p>
    <w:p w14:paraId="48F560B1" w14:textId="77777777" w:rsidR="007102C9" w:rsidRPr="00F54FBA" w:rsidRDefault="007102C9" w:rsidP="00750B8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Сценарий дистанционного урока может быть представлен в форме технологической карты, в которой прописаны основные задания, требования к ответам и критерии оценки ответов, время выполнения заданий и т.д.</w:t>
      </w:r>
    </w:p>
    <w:p w14:paraId="088B525A" w14:textId="77777777" w:rsidR="007102C9" w:rsidRPr="00F54FBA" w:rsidRDefault="007102C9"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 xml:space="preserve">Критерии оценки и требования к проведению дистанционного урока </w:t>
      </w:r>
      <w:r w:rsidR="00C5692E">
        <w:rPr>
          <w:rFonts w:ascii="Times New Roman" w:eastAsia="Times New Roman" w:hAnsi="Times New Roman" w:cs="Times New Roman"/>
          <w:sz w:val="28"/>
          <w:szCs w:val="28"/>
          <w:lang w:eastAsia="ru-RU"/>
        </w:rPr>
        <w:t xml:space="preserve">информатики </w:t>
      </w:r>
      <w:r w:rsidRPr="00F54FBA">
        <w:rPr>
          <w:rFonts w:ascii="Times New Roman" w:eastAsia="Times New Roman" w:hAnsi="Times New Roman" w:cs="Times New Roman"/>
          <w:sz w:val="28"/>
          <w:szCs w:val="28"/>
          <w:lang w:eastAsia="ru-RU"/>
        </w:rPr>
        <w:t>включает в себя внешний и внутренний порядок урока. Самым простым и самым элементарным является точное начало и точное окончание урока. К внешнему порядку относятся не только его точное начало и окончание, но и предусмотрительность всех внештатных ситуаций, которые могут возникнуть во время ур</w:t>
      </w:r>
      <w:r w:rsidR="00C5692E">
        <w:rPr>
          <w:rFonts w:ascii="Times New Roman" w:eastAsia="Times New Roman" w:hAnsi="Times New Roman" w:cs="Times New Roman"/>
          <w:sz w:val="28"/>
          <w:szCs w:val="28"/>
          <w:lang w:eastAsia="ru-RU"/>
        </w:rPr>
        <w:t>ока. Внутренний порядок урока (</w:t>
      </w:r>
      <w:r w:rsidRPr="00F54FBA">
        <w:rPr>
          <w:rFonts w:ascii="Times New Roman" w:eastAsia="Times New Roman" w:hAnsi="Times New Roman" w:cs="Times New Roman"/>
          <w:sz w:val="28"/>
          <w:szCs w:val="28"/>
          <w:lang w:eastAsia="ru-RU"/>
        </w:rPr>
        <w:t>его структура), целесообразное распределение урока н</w:t>
      </w:r>
      <w:r w:rsidR="00C5692E">
        <w:rPr>
          <w:rFonts w:ascii="Times New Roman" w:eastAsia="Times New Roman" w:hAnsi="Times New Roman" w:cs="Times New Roman"/>
          <w:sz w:val="28"/>
          <w:szCs w:val="28"/>
          <w:lang w:eastAsia="ru-RU"/>
        </w:rPr>
        <w:t>а этапы, т.е. урок делится на чё</w:t>
      </w:r>
      <w:r w:rsidRPr="00F54FBA">
        <w:rPr>
          <w:rFonts w:ascii="Times New Roman" w:eastAsia="Times New Roman" w:hAnsi="Times New Roman" w:cs="Times New Roman"/>
          <w:sz w:val="28"/>
          <w:szCs w:val="28"/>
          <w:lang w:eastAsia="ru-RU"/>
        </w:rPr>
        <w:t>ткие временные отрезки. Правильно спланированный урок содержит в каждом из своих этапов цель, мобилизующую обучающихся, стимулирующую процесс обучения, побуждающий мотивацию, т.е. обучающиеся должны знать, чего от них требуют, что они должны прочно усвоить.</w:t>
      </w:r>
    </w:p>
    <w:p w14:paraId="63E2F752" w14:textId="77777777" w:rsidR="00475C8D" w:rsidRDefault="00475C8D"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99780F">
        <w:rPr>
          <w:rFonts w:ascii="Times New Roman" w:hAnsi="Times New Roman" w:cs="Times New Roman"/>
          <w:b/>
          <w:sz w:val="28"/>
          <w:szCs w:val="28"/>
        </w:rPr>
        <w:t>7</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Каждый урок должен соответс</w:t>
      </w:r>
      <w:r>
        <w:rPr>
          <w:rFonts w:ascii="Times New Roman" w:eastAsia="Times New Roman" w:hAnsi="Times New Roman" w:cs="Times New Roman"/>
          <w:sz w:val="28"/>
          <w:szCs w:val="28"/>
          <w:lang w:eastAsia="ru-RU"/>
        </w:rPr>
        <w:t>твовать дидактическим принципам:</w:t>
      </w:r>
    </w:p>
    <w:p w14:paraId="15370093" w14:textId="77777777"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наглядность и точность при выр</w:t>
      </w:r>
      <w:r w:rsidR="00475C8D" w:rsidRPr="00475C8D">
        <w:rPr>
          <w:rFonts w:ascii="Times New Roman" w:eastAsia="Times New Roman" w:hAnsi="Times New Roman" w:cs="Times New Roman"/>
          <w:sz w:val="28"/>
          <w:szCs w:val="28"/>
          <w:lang w:eastAsia="ru-RU"/>
        </w:rPr>
        <w:t>аботке представлений и понятий;</w:t>
      </w:r>
    </w:p>
    <w:p w14:paraId="7A1DBD93" w14:textId="77777777" w:rsidR="00475C8D" w:rsidRPr="00475C8D" w:rsidRDefault="00475C8D"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опора на изученный материал;</w:t>
      </w:r>
    </w:p>
    <w:p w14:paraId="61FE96C1" w14:textId="77777777" w:rsidR="007102C9"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соответствие упражнений и контрольных заданий данному уроку.</w:t>
      </w:r>
    </w:p>
    <w:p w14:paraId="7EEA48BF" w14:textId="77777777" w:rsidR="007102C9" w:rsidRPr="00F54FBA" w:rsidRDefault="00F21C5F"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того, </w:t>
      </w:r>
      <w:r w:rsidR="007102C9" w:rsidRPr="00F54FBA">
        <w:rPr>
          <w:rFonts w:ascii="Times New Roman" w:eastAsia="Times New Roman" w:hAnsi="Times New Roman" w:cs="Times New Roman"/>
          <w:sz w:val="28"/>
          <w:szCs w:val="28"/>
          <w:lang w:eastAsia="ru-RU"/>
        </w:rPr>
        <w:t xml:space="preserve">чтобы урок имел результат, необходима активность обучающихся. В первую очередь нужно создать такие условия, при которых </w:t>
      </w:r>
      <w:r w:rsidR="00C5692E">
        <w:rPr>
          <w:rFonts w:ascii="Times New Roman" w:eastAsia="Times New Roman" w:hAnsi="Times New Roman" w:cs="Times New Roman"/>
          <w:sz w:val="28"/>
          <w:szCs w:val="28"/>
          <w:lang w:eastAsia="ru-RU"/>
        </w:rPr>
        <w:t>об</w:t>
      </w:r>
      <w:r w:rsidR="007102C9" w:rsidRPr="00F54FBA">
        <w:rPr>
          <w:rFonts w:ascii="Times New Roman" w:eastAsia="Times New Roman" w:hAnsi="Times New Roman" w:cs="Times New Roman"/>
          <w:sz w:val="28"/>
          <w:szCs w:val="28"/>
          <w:lang w:eastAsia="ru-RU"/>
        </w:rPr>
        <w:t>уча</w:t>
      </w:r>
      <w:r w:rsidR="00C5692E">
        <w:rPr>
          <w:rFonts w:ascii="Times New Roman" w:eastAsia="Times New Roman" w:hAnsi="Times New Roman" w:cs="Times New Roman"/>
          <w:sz w:val="28"/>
          <w:szCs w:val="28"/>
          <w:lang w:eastAsia="ru-RU"/>
        </w:rPr>
        <w:t>ю</w:t>
      </w:r>
      <w:r w:rsidR="007102C9" w:rsidRPr="00F54FBA">
        <w:rPr>
          <w:rFonts w:ascii="Times New Roman" w:eastAsia="Times New Roman" w:hAnsi="Times New Roman" w:cs="Times New Roman"/>
          <w:sz w:val="28"/>
          <w:szCs w:val="28"/>
          <w:lang w:eastAsia="ru-RU"/>
        </w:rPr>
        <w:t xml:space="preserve">щиеся непроизвольно войдут в процесс обучения и будут участниками решаемых задач до конца урока. Для этого целесообразно распределить урок на этапы, позволяющие продвигаться обучающимся от одной цели к другой, в соответствии с целями всего урока. Мотивация </w:t>
      </w:r>
      <w:r w:rsidR="007102C9" w:rsidRPr="00F54FBA">
        <w:rPr>
          <w:rFonts w:ascii="Times New Roman" w:eastAsia="Times New Roman" w:hAnsi="Times New Roman" w:cs="Times New Roman"/>
          <w:sz w:val="28"/>
          <w:szCs w:val="28"/>
          <w:lang w:eastAsia="ru-RU"/>
        </w:rPr>
        <w:lastRenderedPageBreak/>
        <w:t>достигается реальными целевыми установками обучающихся, заключающихся в создании проблемных ситуаций, которыми могут являться «странные истории», неожиданные факты и т.д. Умелая мотивация позволяет включать обучающихся в осознанный процесс познания. Например, соединять познание с опытом обучающихся, побуждать обучающихся к познанию и решению проблем. Характер урока должен носить частично – поисковые, эвристические методы с проблемным изложением материала, а также исследовательские методы, позволяющие учащимся самостоятельно решать новые для них познавательные задачи.</w:t>
      </w:r>
    </w:p>
    <w:p w14:paraId="7CF5B108" w14:textId="77777777" w:rsidR="00475C8D" w:rsidRDefault="00475C8D"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E86E59">
        <w:rPr>
          <w:rFonts w:ascii="Times New Roman" w:hAnsi="Times New Roman" w:cs="Times New Roman"/>
          <w:b/>
          <w:sz w:val="28"/>
          <w:szCs w:val="28"/>
        </w:rPr>
        <w:t>{Слайд 1</w:t>
      </w:r>
      <w:r w:rsidR="0099780F">
        <w:rPr>
          <w:rFonts w:ascii="Times New Roman" w:hAnsi="Times New Roman" w:cs="Times New Roman"/>
          <w:b/>
          <w:sz w:val="28"/>
          <w:szCs w:val="28"/>
        </w:rPr>
        <w:t>8</w:t>
      </w:r>
      <w:r w:rsidRPr="00E86E59">
        <w:rPr>
          <w:rFonts w:ascii="Times New Roman" w:hAnsi="Times New Roman" w:cs="Times New Roman"/>
          <w:b/>
          <w:sz w:val="28"/>
          <w:szCs w:val="28"/>
        </w:rPr>
        <w:t>}</w:t>
      </w:r>
      <w:r w:rsidRPr="00E86E59">
        <w:rPr>
          <w:rFonts w:ascii="Times New Roman" w:hAnsi="Times New Roman" w:cs="Times New Roman"/>
          <w:sz w:val="28"/>
          <w:szCs w:val="28"/>
        </w:rPr>
        <w:t xml:space="preserve"> </w:t>
      </w:r>
      <w:r w:rsidR="007102C9" w:rsidRPr="00F54FBA">
        <w:rPr>
          <w:rFonts w:ascii="Times New Roman" w:eastAsia="Times New Roman" w:hAnsi="Times New Roman" w:cs="Times New Roman"/>
          <w:sz w:val="28"/>
          <w:szCs w:val="28"/>
          <w:lang w:eastAsia="ru-RU"/>
        </w:rPr>
        <w:t>Домашнее задание мо</w:t>
      </w:r>
      <w:r>
        <w:rPr>
          <w:rFonts w:ascii="Times New Roman" w:eastAsia="Times New Roman" w:hAnsi="Times New Roman" w:cs="Times New Roman"/>
          <w:sz w:val="28"/>
          <w:szCs w:val="28"/>
          <w:lang w:eastAsia="ru-RU"/>
        </w:rPr>
        <w:t>жет выполнять различные функции:</w:t>
      </w:r>
    </w:p>
    <w:p w14:paraId="7895849A" w14:textId="77777777"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 xml:space="preserve">закрепление полученных на уроке </w:t>
      </w:r>
      <w:r w:rsidR="00475C8D" w:rsidRPr="00475C8D">
        <w:rPr>
          <w:rFonts w:ascii="Times New Roman" w:eastAsia="Times New Roman" w:hAnsi="Times New Roman" w:cs="Times New Roman"/>
          <w:sz w:val="28"/>
          <w:szCs w:val="28"/>
          <w:lang w:eastAsia="ru-RU"/>
        </w:rPr>
        <w:t>знаний и навыков;</w:t>
      </w:r>
    </w:p>
    <w:p w14:paraId="1B0CFC29" w14:textId="77777777"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обобщения, систематизации либо применения на уро</w:t>
      </w:r>
      <w:r w:rsidR="00475C8D" w:rsidRPr="00475C8D">
        <w:rPr>
          <w:rFonts w:ascii="Times New Roman" w:eastAsia="Times New Roman" w:hAnsi="Times New Roman" w:cs="Times New Roman"/>
          <w:sz w:val="28"/>
          <w:szCs w:val="28"/>
          <w:lang w:eastAsia="ru-RU"/>
        </w:rPr>
        <w:t>ке знаний и умений на практике;</w:t>
      </w:r>
    </w:p>
    <w:p w14:paraId="5C32803E" w14:textId="77777777"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обеспечения исходного уровня последующего урока</w:t>
      </w:r>
      <w:r w:rsidR="00475C8D" w:rsidRPr="00475C8D">
        <w:rPr>
          <w:rFonts w:ascii="Times New Roman" w:eastAsia="Times New Roman" w:hAnsi="Times New Roman" w:cs="Times New Roman"/>
          <w:sz w:val="28"/>
          <w:szCs w:val="28"/>
          <w:lang w:eastAsia="ru-RU"/>
        </w:rPr>
        <w:t>;</w:t>
      </w:r>
    </w:p>
    <w:p w14:paraId="186EB214" w14:textId="77777777" w:rsidR="00475C8D" w:rsidRPr="00475C8D" w:rsidRDefault="007102C9"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самостоятельн</w:t>
      </w:r>
      <w:r w:rsidR="00475C8D" w:rsidRPr="00475C8D">
        <w:rPr>
          <w:rFonts w:ascii="Times New Roman" w:eastAsia="Times New Roman" w:hAnsi="Times New Roman" w:cs="Times New Roman"/>
          <w:sz w:val="28"/>
          <w:szCs w:val="28"/>
          <w:lang w:eastAsia="ru-RU"/>
        </w:rPr>
        <w:t>ой проработки нового материала;</w:t>
      </w:r>
    </w:p>
    <w:p w14:paraId="69B25DCA" w14:textId="77777777" w:rsidR="00475C8D" w:rsidRPr="00475C8D" w:rsidRDefault="00475C8D" w:rsidP="00475C8D">
      <w:pPr>
        <w:pStyle w:val="a3"/>
        <w:numPr>
          <w:ilvl w:val="0"/>
          <w:numId w:val="14"/>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75C8D">
        <w:rPr>
          <w:rFonts w:ascii="Times New Roman" w:eastAsia="Times New Roman" w:hAnsi="Times New Roman" w:cs="Times New Roman"/>
          <w:sz w:val="28"/>
          <w:szCs w:val="28"/>
          <w:lang w:eastAsia="ru-RU"/>
        </w:rPr>
        <w:t>устранения пробелов в знаниях.</w:t>
      </w:r>
    </w:p>
    <w:p w14:paraId="7AC4F4E2" w14:textId="77777777" w:rsidR="007102C9" w:rsidRPr="00F54FBA" w:rsidRDefault="007102C9"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При подготовке материалов для домашнего задания предусматривается разноуровневая подготовка обучающихся (дифференцированный, индивидуальный подход).</w:t>
      </w:r>
    </w:p>
    <w:p w14:paraId="70F36E85" w14:textId="77777777" w:rsidR="007102C9" w:rsidRPr="00F54FBA" w:rsidRDefault="007102C9" w:rsidP="00C5692E">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Использование сетевых образовательных ресурсов в п</w:t>
      </w:r>
      <w:r w:rsidR="00BA66C1">
        <w:rPr>
          <w:rFonts w:ascii="Times New Roman" w:eastAsia="Times New Roman" w:hAnsi="Times New Roman" w:cs="Times New Roman"/>
          <w:sz w:val="28"/>
          <w:szCs w:val="28"/>
          <w:lang w:eastAsia="ru-RU"/>
        </w:rPr>
        <w:t>овседневной практике учителя даё</w:t>
      </w:r>
      <w:r w:rsidRPr="00F54FBA">
        <w:rPr>
          <w:rFonts w:ascii="Times New Roman" w:eastAsia="Times New Roman" w:hAnsi="Times New Roman" w:cs="Times New Roman"/>
          <w:sz w:val="28"/>
          <w:szCs w:val="28"/>
          <w:lang w:eastAsia="ru-RU"/>
        </w:rPr>
        <w:t>т возможность разнообразить используемые учебные материалы, организовать уче</w:t>
      </w:r>
      <w:r w:rsidR="00BA66C1">
        <w:rPr>
          <w:rFonts w:ascii="Times New Roman" w:eastAsia="Times New Roman" w:hAnsi="Times New Roman" w:cs="Times New Roman"/>
          <w:sz w:val="28"/>
          <w:szCs w:val="28"/>
          <w:lang w:eastAsia="ru-RU"/>
        </w:rPr>
        <w:t>бную деятельность обучающихся с учё</w:t>
      </w:r>
      <w:r w:rsidRPr="00F54FBA">
        <w:rPr>
          <w:rFonts w:ascii="Times New Roman" w:eastAsia="Times New Roman" w:hAnsi="Times New Roman" w:cs="Times New Roman"/>
          <w:sz w:val="28"/>
          <w:szCs w:val="28"/>
          <w:lang w:eastAsia="ru-RU"/>
        </w:rPr>
        <w:t>том их индивидуальных особенностей, что в значительной степени приводит к повышению эффективности образовательного процесса в целом. Принципы гибкости, модульности и интерактивности, положенные в основу построения дистанционного урока, дают возможность организации учебного процесса на основе индивидуальной образовательной траектории, реализовать дифференцированный подход к обучающимся с различны</w:t>
      </w:r>
      <w:r w:rsidR="00BA66C1">
        <w:rPr>
          <w:rFonts w:ascii="Times New Roman" w:eastAsia="Times New Roman" w:hAnsi="Times New Roman" w:cs="Times New Roman"/>
          <w:sz w:val="28"/>
          <w:szCs w:val="28"/>
          <w:lang w:eastAsia="ru-RU"/>
        </w:rPr>
        <w:t>м уровнем готовности к обучению</w:t>
      </w:r>
      <w:r w:rsidRPr="00F54FBA">
        <w:rPr>
          <w:rFonts w:ascii="Times New Roman" w:eastAsia="Times New Roman" w:hAnsi="Times New Roman" w:cs="Times New Roman"/>
          <w:sz w:val="28"/>
          <w:szCs w:val="28"/>
          <w:lang w:eastAsia="ru-RU"/>
        </w:rPr>
        <w:t>.</w:t>
      </w:r>
    </w:p>
    <w:p w14:paraId="45E3DE3A" w14:textId="77777777" w:rsidR="007102C9" w:rsidRDefault="007102C9" w:rsidP="00C5692E">
      <w:pPr>
        <w:shd w:val="clear" w:color="auto" w:fill="FFFFFF"/>
        <w:spacing w:after="0" w:line="240" w:lineRule="auto"/>
        <w:rPr>
          <w:rFonts w:ascii="Times New Roman" w:eastAsia="Times New Roman" w:hAnsi="Times New Roman" w:cs="Times New Roman"/>
          <w:sz w:val="28"/>
          <w:szCs w:val="28"/>
          <w:lang w:eastAsia="ru-RU"/>
        </w:rPr>
      </w:pPr>
    </w:p>
    <w:p w14:paraId="51D11EED" w14:textId="77777777" w:rsidR="0090110E" w:rsidRPr="0090110E" w:rsidRDefault="0090110E" w:rsidP="0090110E">
      <w:pPr>
        <w:pStyle w:val="a4"/>
        <w:spacing w:before="0" w:beforeAutospacing="0" w:after="0" w:afterAutospacing="0"/>
        <w:jc w:val="center"/>
        <w:rPr>
          <w:b/>
          <w:sz w:val="28"/>
          <w:szCs w:val="28"/>
        </w:rPr>
      </w:pPr>
      <w:r w:rsidRPr="0090110E">
        <w:rPr>
          <w:b/>
          <w:sz w:val="28"/>
          <w:szCs w:val="28"/>
        </w:rPr>
        <w:t xml:space="preserve">2. </w:t>
      </w:r>
      <w:r w:rsidRPr="0090110E">
        <w:rPr>
          <w:b/>
          <w:bCs/>
          <w:sz w:val="28"/>
          <w:szCs w:val="28"/>
        </w:rPr>
        <w:t>Место электронного учебника в современном уроке информатики</w:t>
      </w:r>
    </w:p>
    <w:p w14:paraId="5E9C4B5A" w14:textId="77777777" w:rsidR="0090110E" w:rsidRPr="00396BA7" w:rsidRDefault="0090110E" w:rsidP="00396BA7">
      <w:pPr>
        <w:tabs>
          <w:tab w:val="left" w:pos="1134"/>
        </w:tabs>
        <w:spacing w:after="0" w:line="240" w:lineRule="auto"/>
        <w:ind w:firstLine="709"/>
        <w:jc w:val="both"/>
        <w:rPr>
          <w:rFonts w:ascii="Times New Roman" w:hAnsi="Times New Roman" w:cs="Times New Roman"/>
          <w:sz w:val="28"/>
          <w:szCs w:val="28"/>
        </w:rPr>
      </w:pPr>
      <w:r w:rsidRPr="00396BA7">
        <w:rPr>
          <w:rFonts w:ascii="Times New Roman" w:hAnsi="Times New Roman" w:cs="Times New Roman"/>
          <w:sz w:val="28"/>
          <w:szCs w:val="28"/>
        </w:rPr>
        <w:t>Разберём одну из наиболее часто применяемых технологий в дистанционном обучении и в очном образовании также. А именно, это электронный учебник, наиболее часто встречающаяся форма представления нового материала. Кроме этого</w:t>
      </w:r>
      <w:r w:rsidR="00396BA7">
        <w:rPr>
          <w:rFonts w:ascii="Times New Roman" w:hAnsi="Times New Roman" w:cs="Times New Roman"/>
          <w:sz w:val="28"/>
          <w:szCs w:val="28"/>
        </w:rPr>
        <w:t>,</w:t>
      </w:r>
      <w:r w:rsidRPr="00396BA7">
        <w:rPr>
          <w:rFonts w:ascii="Times New Roman" w:hAnsi="Times New Roman" w:cs="Times New Roman"/>
          <w:sz w:val="28"/>
          <w:szCs w:val="28"/>
        </w:rPr>
        <w:t xml:space="preserve"> электронный учебник может включать одновременно тренажёры, лабораторные работы, а также тесты; т.е. одновременно – это и ПО </w:t>
      </w:r>
      <w:proofErr w:type="spellStart"/>
      <w:r w:rsidRPr="00396BA7">
        <w:rPr>
          <w:rFonts w:ascii="Times New Roman" w:hAnsi="Times New Roman" w:cs="Times New Roman"/>
          <w:sz w:val="28"/>
          <w:szCs w:val="28"/>
        </w:rPr>
        <w:t>по</w:t>
      </w:r>
      <w:proofErr w:type="spellEnd"/>
      <w:r w:rsidRPr="00396BA7">
        <w:rPr>
          <w:rFonts w:ascii="Times New Roman" w:hAnsi="Times New Roman" w:cs="Times New Roman"/>
          <w:sz w:val="28"/>
          <w:szCs w:val="28"/>
        </w:rPr>
        <w:t xml:space="preserve"> предоставлению зна</w:t>
      </w:r>
      <w:r w:rsidR="00396BA7">
        <w:rPr>
          <w:rFonts w:ascii="Times New Roman" w:hAnsi="Times New Roman" w:cs="Times New Roman"/>
          <w:sz w:val="28"/>
          <w:szCs w:val="28"/>
        </w:rPr>
        <w:t>ни</w:t>
      </w:r>
      <w:r w:rsidRPr="00396BA7">
        <w:rPr>
          <w:rFonts w:ascii="Times New Roman" w:hAnsi="Times New Roman" w:cs="Times New Roman"/>
          <w:sz w:val="28"/>
          <w:szCs w:val="28"/>
        </w:rPr>
        <w:t>й и по их контролю.</w:t>
      </w:r>
    </w:p>
    <w:p w14:paraId="2D03B30F" w14:textId="77777777" w:rsidR="00396BA7" w:rsidRPr="00396BA7" w:rsidRDefault="0005415C"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19</w:t>
      </w:r>
      <w:r w:rsidR="000E6CC4" w:rsidRPr="00E86E59">
        <w:rPr>
          <w:rFonts w:ascii="Times New Roman" w:hAnsi="Times New Roman" w:cs="Times New Roman"/>
          <w:b/>
          <w:sz w:val="28"/>
          <w:szCs w:val="28"/>
        </w:rPr>
        <w:t>}</w:t>
      </w:r>
      <w:r w:rsidR="000E6CC4" w:rsidRPr="00E86E59">
        <w:rPr>
          <w:rFonts w:ascii="Times New Roman" w:hAnsi="Times New Roman" w:cs="Times New Roman"/>
          <w:sz w:val="28"/>
          <w:szCs w:val="28"/>
        </w:rPr>
        <w:t xml:space="preserve"> </w:t>
      </w:r>
      <w:r w:rsidR="00396BA7" w:rsidRPr="00475C8D">
        <w:rPr>
          <w:rFonts w:ascii="Times New Roman" w:eastAsia="Times New Roman" w:hAnsi="Times New Roman" w:cs="Times New Roman"/>
          <w:b/>
          <w:i/>
          <w:sz w:val="28"/>
          <w:szCs w:val="28"/>
          <w:lang w:eastAsia="ru-RU"/>
        </w:rPr>
        <w:t>Электронный учебник</w:t>
      </w:r>
      <w:r w:rsidR="00396BA7">
        <w:rPr>
          <w:rFonts w:ascii="Times New Roman" w:eastAsia="Times New Roman" w:hAnsi="Times New Roman" w:cs="Times New Roman"/>
          <w:sz w:val="28"/>
          <w:szCs w:val="28"/>
          <w:lang w:eastAsia="ru-RU"/>
        </w:rPr>
        <w:t xml:space="preserve"> -</w:t>
      </w:r>
      <w:r w:rsidR="00396BA7" w:rsidRPr="00396BA7">
        <w:rPr>
          <w:rFonts w:ascii="Times New Roman" w:eastAsia="Times New Roman" w:hAnsi="Times New Roman" w:cs="Times New Roman"/>
          <w:sz w:val="28"/>
          <w:szCs w:val="28"/>
          <w:lang w:eastAsia="ru-RU"/>
        </w:rPr>
        <w:t xml:space="preserve"> это продукт образовательного характера, который может быть вос</w:t>
      </w:r>
      <w:r w:rsidR="00396BA7">
        <w:rPr>
          <w:rFonts w:ascii="Times New Roman" w:eastAsia="Times New Roman" w:hAnsi="Times New Roman" w:cs="Times New Roman"/>
          <w:sz w:val="28"/>
          <w:szCs w:val="28"/>
          <w:lang w:eastAsia="ru-RU"/>
        </w:rPr>
        <w:t>произведё</w:t>
      </w:r>
      <w:r w:rsidR="00396BA7" w:rsidRPr="00396BA7">
        <w:rPr>
          <w:rFonts w:ascii="Times New Roman" w:eastAsia="Times New Roman" w:hAnsi="Times New Roman" w:cs="Times New Roman"/>
          <w:sz w:val="28"/>
          <w:szCs w:val="28"/>
          <w:lang w:eastAsia="ru-RU"/>
        </w:rPr>
        <w:t>н (использован) только с помощью средств информатики (в том числе и компьютера), соответствующий утвержденной программе обучения или программе, разработанной автором для предложенного курса, и имеющий принципиаль</w:t>
      </w:r>
      <w:r w:rsidR="00396BA7">
        <w:rPr>
          <w:rFonts w:ascii="Times New Roman" w:eastAsia="Times New Roman" w:hAnsi="Times New Roman" w:cs="Times New Roman"/>
          <w:sz w:val="28"/>
          <w:szCs w:val="28"/>
          <w:lang w:eastAsia="ru-RU"/>
        </w:rPr>
        <w:t>но новые черты по сравнению с обычным учебником</w:t>
      </w:r>
      <w:r w:rsidR="00396BA7" w:rsidRPr="00396BA7">
        <w:rPr>
          <w:rFonts w:ascii="Times New Roman" w:eastAsia="Times New Roman" w:hAnsi="Times New Roman" w:cs="Times New Roman"/>
          <w:sz w:val="28"/>
          <w:szCs w:val="28"/>
          <w:lang w:eastAsia="ru-RU"/>
        </w:rPr>
        <w:t>.</w:t>
      </w:r>
    </w:p>
    <w:p w14:paraId="01F9077E" w14:textId="77777777" w:rsidR="00396BA7" w:rsidRPr="00396BA7" w:rsidRDefault="00396BA7"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96BA7">
        <w:rPr>
          <w:rFonts w:ascii="Times New Roman" w:eastAsia="Times New Roman" w:hAnsi="Times New Roman" w:cs="Times New Roman"/>
          <w:sz w:val="28"/>
          <w:szCs w:val="28"/>
          <w:lang w:eastAsia="ru-RU"/>
        </w:rPr>
        <w:lastRenderedPageBreak/>
        <w:t xml:space="preserve">Поэтому применение электронного учебника на уроках способствуют развитию познавательного интереса у </w:t>
      </w:r>
      <w:r>
        <w:rPr>
          <w:rFonts w:ascii="Times New Roman" w:eastAsia="Times New Roman" w:hAnsi="Times New Roman" w:cs="Times New Roman"/>
          <w:sz w:val="28"/>
          <w:szCs w:val="28"/>
          <w:lang w:eastAsia="ru-RU"/>
        </w:rPr>
        <w:t>об</w:t>
      </w:r>
      <w:r w:rsidRPr="00396BA7">
        <w:rPr>
          <w:rFonts w:ascii="Times New Roman" w:eastAsia="Times New Roman" w:hAnsi="Times New Roman" w:cs="Times New Roman"/>
          <w:sz w:val="28"/>
          <w:szCs w:val="28"/>
          <w:lang w:eastAsia="ru-RU"/>
        </w:rPr>
        <w:t>уча</w:t>
      </w:r>
      <w:r>
        <w:rPr>
          <w:rFonts w:ascii="Times New Roman" w:eastAsia="Times New Roman" w:hAnsi="Times New Roman" w:cs="Times New Roman"/>
          <w:sz w:val="28"/>
          <w:szCs w:val="28"/>
          <w:lang w:eastAsia="ru-RU"/>
        </w:rPr>
        <w:t>ю</w:t>
      </w:r>
      <w:r w:rsidRPr="00396BA7">
        <w:rPr>
          <w:rFonts w:ascii="Times New Roman" w:eastAsia="Times New Roman" w:hAnsi="Times New Roman" w:cs="Times New Roman"/>
          <w:sz w:val="28"/>
          <w:szCs w:val="28"/>
          <w:lang w:eastAsia="ru-RU"/>
        </w:rPr>
        <w:t xml:space="preserve">щихся, учат систематизировать и обобщать изучаемый материал, обсуждать и дискутировать. Осмысливая и обрабатывая полученные знания, </w:t>
      </w:r>
      <w:r>
        <w:rPr>
          <w:rFonts w:ascii="Times New Roman" w:eastAsia="Times New Roman" w:hAnsi="Times New Roman" w:cs="Times New Roman"/>
          <w:sz w:val="28"/>
          <w:szCs w:val="28"/>
          <w:lang w:eastAsia="ru-RU"/>
        </w:rPr>
        <w:t>об</w:t>
      </w:r>
      <w:r w:rsidRPr="00396BA7">
        <w:rPr>
          <w:rFonts w:ascii="Times New Roman" w:eastAsia="Times New Roman" w:hAnsi="Times New Roman" w:cs="Times New Roman"/>
          <w:sz w:val="28"/>
          <w:szCs w:val="28"/>
          <w:lang w:eastAsia="ru-RU"/>
        </w:rPr>
        <w:t>уча</w:t>
      </w:r>
      <w:r>
        <w:rPr>
          <w:rFonts w:ascii="Times New Roman" w:eastAsia="Times New Roman" w:hAnsi="Times New Roman" w:cs="Times New Roman"/>
          <w:sz w:val="28"/>
          <w:szCs w:val="28"/>
          <w:lang w:eastAsia="ru-RU"/>
        </w:rPr>
        <w:t>ю</w:t>
      </w:r>
      <w:r w:rsidRPr="00396BA7">
        <w:rPr>
          <w:rFonts w:ascii="Times New Roman" w:eastAsia="Times New Roman" w:hAnsi="Times New Roman" w:cs="Times New Roman"/>
          <w:sz w:val="28"/>
          <w:szCs w:val="28"/>
          <w:lang w:eastAsia="ru-RU"/>
        </w:rPr>
        <w:t>щиеся приобретают навыки применения их на практике, получают опыт общения. Бесспорно, инновационные методы обучения имеют преимущества перед традиционными, вед</w:t>
      </w:r>
      <w:r>
        <w:rPr>
          <w:rFonts w:ascii="Times New Roman" w:eastAsia="Times New Roman" w:hAnsi="Times New Roman" w:cs="Times New Roman"/>
          <w:sz w:val="28"/>
          <w:szCs w:val="28"/>
          <w:lang w:eastAsia="ru-RU"/>
        </w:rPr>
        <w:t>ь они способствуют развитию ребё</w:t>
      </w:r>
      <w:r w:rsidRPr="00396BA7">
        <w:rPr>
          <w:rFonts w:ascii="Times New Roman" w:eastAsia="Times New Roman" w:hAnsi="Times New Roman" w:cs="Times New Roman"/>
          <w:sz w:val="28"/>
          <w:szCs w:val="28"/>
          <w:lang w:eastAsia="ru-RU"/>
        </w:rPr>
        <w:t>нка, учат его самостоятельности в познании и принятии решений.</w:t>
      </w:r>
    </w:p>
    <w:p w14:paraId="49A1135C" w14:textId="77777777" w:rsidR="00396BA7" w:rsidRDefault="0005415C"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20</w:t>
      </w:r>
      <w:r w:rsidR="000E6CC4" w:rsidRPr="00E86E59">
        <w:rPr>
          <w:rFonts w:ascii="Times New Roman" w:hAnsi="Times New Roman" w:cs="Times New Roman"/>
          <w:b/>
          <w:sz w:val="28"/>
          <w:szCs w:val="28"/>
        </w:rPr>
        <w:t>}</w:t>
      </w:r>
      <w:r w:rsidR="000E6CC4" w:rsidRPr="00E86E59">
        <w:rPr>
          <w:rFonts w:ascii="Times New Roman" w:hAnsi="Times New Roman" w:cs="Times New Roman"/>
          <w:sz w:val="28"/>
          <w:szCs w:val="28"/>
        </w:rPr>
        <w:t xml:space="preserve"> </w:t>
      </w:r>
      <w:r w:rsidR="00396BA7" w:rsidRPr="00396BA7">
        <w:rPr>
          <w:rFonts w:ascii="Times New Roman" w:eastAsia="Times New Roman" w:hAnsi="Times New Roman" w:cs="Times New Roman"/>
          <w:sz w:val="28"/>
          <w:szCs w:val="28"/>
          <w:lang w:eastAsia="ru-RU"/>
        </w:rPr>
        <w:t>Компоненты электронно</w:t>
      </w:r>
      <w:r w:rsidR="00396BA7">
        <w:rPr>
          <w:rFonts w:ascii="Times New Roman" w:eastAsia="Times New Roman" w:hAnsi="Times New Roman" w:cs="Times New Roman"/>
          <w:sz w:val="28"/>
          <w:szCs w:val="28"/>
          <w:lang w:eastAsia="ru-RU"/>
        </w:rPr>
        <w:t>го учебника:</w:t>
      </w:r>
    </w:p>
    <w:p w14:paraId="43709F2B" w14:textId="77777777" w:rsidR="00396BA7" w:rsidRPr="00396BA7" w:rsidRDefault="00396BA7" w:rsidP="00396BA7">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96BA7">
        <w:rPr>
          <w:rFonts w:ascii="Times New Roman" w:eastAsia="Times New Roman" w:hAnsi="Times New Roman" w:cs="Times New Roman"/>
          <w:sz w:val="28"/>
          <w:szCs w:val="28"/>
          <w:lang w:eastAsia="ru-RU"/>
        </w:rPr>
        <w:t>презентационная составляющая (содержит основную информационную часть курса);</w:t>
      </w:r>
    </w:p>
    <w:p w14:paraId="529710EF" w14:textId="77777777" w:rsidR="00396BA7" w:rsidRPr="00396BA7" w:rsidRDefault="00396BA7" w:rsidP="00396BA7">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96BA7">
        <w:rPr>
          <w:rFonts w:ascii="Times New Roman" w:eastAsia="Times New Roman" w:hAnsi="Times New Roman" w:cs="Times New Roman"/>
          <w:sz w:val="28"/>
          <w:szCs w:val="28"/>
          <w:lang w:eastAsia="ru-RU"/>
        </w:rPr>
        <w:t>упражнения, способствующие закреплению полученных знаний;</w:t>
      </w:r>
    </w:p>
    <w:p w14:paraId="08717246" w14:textId="77777777" w:rsidR="00396BA7" w:rsidRPr="00396BA7" w:rsidRDefault="00396BA7" w:rsidP="00396BA7">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396BA7">
        <w:rPr>
          <w:rFonts w:ascii="Times New Roman" w:eastAsia="Times New Roman" w:hAnsi="Times New Roman" w:cs="Times New Roman"/>
          <w:sz w:val="28"/>
          <w:szCs w:val="28"/>
          <w:lang w:eastAsia="ru-RU"/>
        </w:rPr>
        <w:t>тесты, позволяющие проводить объективную оценку знаний обучающегося.</w:t>
      </w:r>
    </w:p>
    <w:p w14:paraId="0339ABEB" w14:textId="77777777" w:rsidR="000E6CC4" w:rsidRDefault="0005415C"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21</w:t>
      </w:r>
      <w:r w:rsidR="000E6CC4" w:rsidRPr="00E86E59">
        <w:rPr>
          <w:rFonts w:ascii="Times New Roman" w:hAnsi="Times New Roman" w:cs="Times New Roman"/>
          <w:b/>
          <w:sz w:val="28"/>
          <w:szCs w:val="28"/>
        </w:rPr>
        <w:t>}</w:t>
      </w:r>
      <w:r w:rsidR="000E6CC4" w:rsidRPr="00E86E59">
        <w:rPr>
          <w:rFonts w:ascii="Times New Roman" w:hAnsi="Times New Roman" w:cs="Times New Roman"/>
          <w:sz w:val="28"/>
          <w:szCs w:val="28"/>
        </w:rPr>
        <w:t xml:space="preserve"> </w:t>
      </w:r>
      <w:r w:rsidR="00396BA7" w:rsidRPr="00396BA7">
        <w:rPr>
          <w:rFonts w:ascii="Times New Roman" w:eastAsia="Times New Roman" w:hAnsi="Times New Roman" w:cs="Times New Roman"/>
          <w:sz w:val="28"/>
          <w:szCs w:val="28"/>
          <w:lang w:eastAsia="ru-RU"/>
        </w:rPr>
        <w:t>Электр</w:t>
      </w:r>
      <w:r w:rsidR="000E6CC4">
        <w:rPr>
          <w:rFonts w:ascii="Times New Roman" w:eastAsia="Times New Roman" w:hAnsi="Times New Roman" w:cs="Times New Roman"/>
          <w:sz w:val="28"/>
          <w:szCs w:val="28"/>
          <w:lang w:eastAsia="ru-RU"/>
        </w:rPr>
        <w:t>онный учебник должен содержать:</w:t>
      </w:r>
    </w:p>
    <w:p w14:paraId="56850A98" w14:textId="77777777" w:rsidR="000E6CC4" w:rsidRPr="000E6CC4" w:rsidRDefault="000E6CC4"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обложку;</w:t>
      </w:r>
    </w:p>
    <w:p w14:paraId="48F45A36" w14:textId="77777777" w:rsidR="000E6CC4" w:rsidRPr="000E6CC4" w:rsidRDefault="000E6CC4"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титульный экран;</w:t>
      </w:r>
    </w:p>
    <w:p w14:paraId="6135B729" w14:textId="77777777" w:rsidR="000E6CC4" w:rsidRPr="000E6CC4" w:rsidRDefault="000E6CC4"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оглавление;</w:t>
      </w:r>
    </w:p>
    <w:p w14:paraId="64C08F29" w14:textId="77777777" w:rsidR="000E6CC4" w:rsidRPr="000E6CC4" w:rsidRDefault="000E6CC4"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аннотацию;</w:t>
      </w:r>
    </w:p>
    <w:p w14:paraId="4A410DFB" w14:textId="77777777" w:rsidR="000E6CC4" w:rsidRPr="000E6CC4" w:rsidRDefault="00396BA7"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полно</w:t>
      </w:r>
      <w:r w:rsidR="000E6CC4" w:rsidRPr="000E6CC4">
        <w:rPr>
          <w:rFonts w:ascii="Times New Roman" w:eastAsia="Times New Roman" w:hAnsi="Times New Roman" w:cs="Times New Roman"/>
          <w:sz w:val="28"/>
          <w:szCs w:val="28"/>
          <w:lang w:eastAsia="ru-RU"/>
        </w:rPr>
        <w:t>е изложение учебного материала;</w:t>
      </w:r>
    </w:p>
    <w:p w14:paraId="3CC23A37" w14:textId="77777777" w:rsidR="000E6CC4" w:rsidRPr="000E6CC4" w:rsidRDefault="00396BA7"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кратко</w:t>
      </w:r>
      <w:r w:rsidR="000E6CC4" w:rsidRPr="000E6CC4">
        <w:rPr>
          <w:rFonts w:ascii="Times New Roman" w:eastAsia="Times New Roman" w:hAnsi="Times New Roman" w:cs="Times New Roman"/>
          <w:sz w:val="28"/>
          <w:szCs w:val="28"/>
          <w:lang w:eastAsia="ru-RU"/>
        </w:rPr>
        <w:t>е изложение учебного материала;</w:t>
      </w:r>
    </w:p>
    <w:p w14:paraId="02401644" w14:textId="77777777" w:rsidR="000E6CC4" w:rsidRPr="000E6CC4" w:rsidRDefault="000E6CC4"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дополнительную литературу;</w:t>
      </w:r>
    </w:p>
    <w:p w14:paraId="6FA2F0B6" w14:textId="77777777" w:rsidR="000E6CC4" w:rsidRPr="000E6CC4" w:rsidRDefault="00396BA7"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систему проверки знани</w:t>
      </w:r>
      <w:r w:rsidR="000E6CC4" w:rsidRPr="000E6CC4">
        <w:rPr>
          <w:rFonts w:ascii="Times New Roman" w:eastAsia="Times New Roman" w:hAnsi="Times New Roman" w:cs="Times New Roman"/>
          <w:sz w:val="28"/>
          <w:szCs w:val="28"/>
          <w:lang w:eastAsia="ru-RU"/>
        </w:rPr>
        <w:t>й;</w:t>
      </w:r>
    </w:p>
    <w:p w14:paraId="58F9774B" w14:textId="77777777" w:rsidR="000E6CC4" w:rsidRPr="000E6CC4" w:rsidRDefault="000E6CC4"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систему рубежного контроля;</w:t>
      </w:r>
    </w:p>
    <w:p w14:paraId="75626EDB" w14:textId="77777777" w:rsidR="000E6CC4" w:rsidRPr="000E6CC4" w:rsidRDefault="00396BA7"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функц</w:t>
      </w:r>
      <w:r w:rsidR="000E6CC4" w:rsidRPr="000E6CC4">
        <w:rPr>
          <w:rFonts w:ascii="Times New Roman" w:eastAsia="Times New Roman" w:hAnsi="Times New Roman" w:cs="Times New Roman"/>
          <w:sz w:val="28"/>
          <w:szCs w:val="28"/>
          <w:lang w:eastAsia="ru-RU"/>
        </w:rPr>
        <w:t>ию поиска текстовых фрагментов;</w:t>
      </w:r>
    </w:p>
    <w:p w14:paraId="5C43B600" w14:textId="77777777" w:rsidR="000E6CC4" w:rsidRPr="000E6CC4" w:rsidRDefault="000E6CC4"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список авторов;</w:t>
      </w:r>
    </w:p>
    <w:p w14:paraId="2CAA1450" w14:textId="77777777" w:rsidR="000E6CC4" w:rsidRPr="000E6CC4" w:rsidRDefault="000E6CC4"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словарь терминов;</w:t>
      </w:r>
    </w:p>
    <w:p w14:paraId="13DA13A3" w14:textId="77777777" w:rsidR="000E6CC4" w:rsidRPr="000E6CC4" w:rsidRDefault="00396BA7"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справочную систему по работе с управляющими эл</w:t>
      </w:r>
      <w:r w:rsidR="000E6CC4" w:rsidRPr="000E6CC4">
        <w:rPr>
          <w:rFonts w:ascii="Times New Roman" w:eastAsia="Times New Roman" w:hAnsi="Times New Roman" w:cs="Times New Roman"/>
          <w:sz w:val="28"/>
          <w:szCs w:val="28"/>
          <w:lang w:eastAsia="ru-RU"/>
        </w:rPr>
        <w:t>ементами электронного учебника;</w:t>
      </w:r>
    </w:p>
    <w:p w14:paraId="30300E23" w14:textId="77777777" w:rsidR="00396BA7" w:rsidRPr="000E6CC4" w:rsidRDefault="00396BA7" w:rsidP="000E6CC4">
      <w:pPr>
        <w:pStyle w:val="a3"/>
        <w:numPr>
          <w:ilvl w:val="0"/>
          <w:numId w:val="1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6CC4">
        <w:rPr>
          <w:rFonts w:ascii="Times New Roman" w:eastAsia="Times New Roman" w:hAnsi="Times New Roman" w:cs="Times New Roman"/>
          <w:sz w:val="28"/>
          <w:szCs w:val="28"/>
          <w:lang w:eastAsia="ru-RU"/>
        </w:rPr>
        <w:t>систему управления работой с учебником.</w:t>
      </w:r>
    </w:p>
    <w:p w14:paraId="3E9B17DA" w14:textId="77777777" w:rsidR="00396BA7" w:rsidRPr="00475C8D" w:rsidRDefault="0005415C" w:rsidP="00396BA7">
      <w:pPr>
        <w:tabs>
          <w:tab w:val="left" w:pos="1134"/>
        </w:tabs>
        <w:spacing w:after="0" w:line="240" w:lineRule="auto"/>
        <w:ind w:firstLine="709"/>
        <w:jc w:val="both"/>
        <w:rPr>
          <w:rFonts w:ascii="Times New Roman" w:eastAsia="Times New Roman" w:hAnsi="Times New Roman" w:cs="Times New Roman"/>
          <w:i/>
          <w:sz w:val="28"/>
          <w:szCs w:val="28"/>
          <w:lang w:eastAsia="ru-RU"/>
        </w:rPr>
      </w:pPr>
      <w:r>
        <w:rPr>
          <w:rFonts w:ascii="Times New Roman" w:hAnsi="Times New Roman" w:cs="Times New Roman"/>
          <w:b/>
          <w:sz w:val="28"/>
          <w:szCs w:val="28"/>
        </w:rPr>
        <w:t>{Слайд 22</w:t>
      </w:r>
      <w:r w:rsidR="000E6CC4" w:rsidRPr="00E86E59">
        <w:rPr>
          <w:rFonts w:ascii="Times New Roman" w:hAnsi="Times New Roman" w:cs="Times New Roman"/>
          <w:b/>
          <w:sz w:val="28"/>
          <w:szCs w:val="28"/>
        </w:rPr>
        <w:t>}</w:t>
      </w:r>
      <w:r w:rsidR="000E6CC4" w:rsidRPr="00E86E59">
        <w:rPr>
          <w:rFonts w:ascii="Times New Roman" w:hAnsi="Times New Roman" w:cs="Times New Roman"/>
          <w:sz w:val="28"/>
          <w:szCs w:val="28"/>
        </w:rPr>
        <w:t xml:space="preserve"> </w:t>
      </w:r>
      <w:r w:rsidR="00396BA7" w:rsidRPr="00475C8D">
        <w:rPr>
          <w:rFonts w:ascii="Times New Roman" w:eastAsia="Times New Roman" w:hAnsi="Times New Roman" w:cs="Times New Roman"/>
          <w:i/>
          <w:sz w:val="28"/>
          <w:szCs w:val="28"/>
          <w:u w:val="single"/>
          <w:lang w:eastAsia="ru-RU"/>
        </w:rPr>
        <w:t>Отличительные особенности электронного учебника</w:t>
      </w:r>
      <w:r w:rsidR="00396BA7" w:rsidRPr="00475C8D">
        <w:rPr>
          <w:rFonts w:ascii="Times New Roman" w:eastAsia="Times New Roman" w:hAnsi="Times New Roman" w:cs="Times New Roman"/>
          <w:i/>
          <w:sz w:val="28"/>
          <w:szCs w:val="28"/>
          <w:lang w:eastAsia="ru-RU"/>
        </w:rPr>
        <w:t>:</w:t>
      </w:r>
    </w:p>
    <w:p w14:paraId="5EEED671" w14:textId="77777777" w:rsidR="00396BA7" w:rsidRPr="00396BA7" w:rsidRDefault="00396BA7"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96BA7">
        <w:rPr>
          <w:rFonts w:ascii="Times New Roman" w:eastAsia="Times New Roman" w:hAnsi="Times New Roman" w:cs="Times New Roman"/>
          <w:sz w:val="28"/>
          <w:szCs w:val="28"/>
          <w:lang w:eastAsia="ru-RU"/>
        </w:rPr>
        <w:t>Информация должна быть хорошо структурирована и представлять собой законченные фрагменты курса с ограниченным числом новых понятий. Структурным элементам учебного курса должны соответствовать ключевые темы с гипертекстом, иллюстрациями, аудио- и видеокомментариями или видеоиллюстрациями.</w:t>
      </w:r>
    </w:p>
    <w:p w14:paraId="0BA59B80" w14:textId="77777777" w:rsidR="00396BA7" w:rsidRPr="00396BA7" w:rsidRDefault="00396BA7"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96BA7">
        <w:rPr>
          <w:rFonts w:ascii="Times New Roman" w:eastAsia="Times New Roman" w:hAnsi="Times New Roman" w:cs="Times New Roman"/>
          <w:sz w:val="28"/>
          <w:szCs w:val="28"/>
          <w:lang w:eastAsia="ru-RU"/>
        </w:rPr>
        <w:t>Основные фрагменты учебника наряду с текстом и иллюстрациями должны содержать аудио- или видеозапись авторского (или лекторского) изложения материала.</w:t>
      </w:r>
    </w:p>
    <w:p w14:paraId="6B4B26EF" w14:textId="77777777" w:rsidR="00396BA7" w:rsidRPr="00396BA7" w:rsidRDefault="00396BA7"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96BA7">
        <w:rPr>
          <w:rFonts w:ascii="Times New Roman" w:eastAsia="Times New Roman" w:hAnsi="Times New Roman" w:cs="Times New Roman"/>
          <w:sz w:val="28"/>
          <w:szCs w:val="28"/>
          <w:lang w:eastAsia="ru-RU"/>
        </w:rPr>
        <w:t>Текстовая информация может дублировать не</w:t>
      </w:r>
      <w:r>
        <w:rPr>
          <w:rFonts w:ascii="Times New Roman" w:eastAsia="Times New Roman" w:hAnsi="Times New Roman" w:cs="Times New Roman"/>
          <w:sz w:val="28"/>
          <w:szCs w:val="28"/>
          <w:lang w:eastAsia="ru-RU"/>
        </w:rPr>
        <w:t>которую часть «живых» лекций. Электронный учебник</w:t>
      </w:r>
      <w:r w:rsidRPr="00396BA7">
        <w:rPr>
          <w:rFonts w:ascii="Times New Roman" w:eastAsia="Times New Roman" w:hAnsi="Times New Roman" w:cs="Times New Roman"/>
          <w:sz w:val="28"/>
          <w:szCs w:val="28"/>
          <w:lang w:eastAsia="ru-RU"/>
        </w:rPr>
        <w:t xml:space="preserve"> должен обеспечивать возможность распечатки необходимых фрагментов текста.</w:t>
      </w:r>
    </w:p>
    <w:p w14:paraId="3D2189D3" w14:textId="77777777" w:rsidR="00396BA7" w:rsidRPr="00396BA7" w:rsidRDefault="00396BA7"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96BA7">
        <w:rPr>
          <w:rFonts w:ascii="Times New Roman" w:eastAsia="Times New Roman" w:hAnsi="Times New Roman" w:cs="Times New Roman"/>
          <w:sz w:val="28"/>
          <w:szCs w:val="28"/>
          <w:lang w:eastAsia="ru-RU"/>
        </w:rPr>
        <w:lastRenderedPageBreak/>
        <w:t>Иллюстрации, представляющие сложные модели или устройства, должны быть снабжены системой мгновенной подсказки (помощи), возможность увеличения отдельных элементов до размеров полноэкранной иллюстрации.</w:t>
      </w:r>
    </w:p>
    <w:p w14:paraId="4AB125D0" w14:textId="77777777" w:rsidR="00396BA7" w:rsidRPr="00396BA7" w:rsidRDefault="00396BA7"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электронном учебнике</w:t>
      </w:r>
      <w:r w:rsidRPr="00396BA7">
        <w:rPr>
          <w:rFonts w:ascii="Times New Roman" w:eastAsia="Times New Roman" w:hAnsi="Times New Roman" w:cs="Times New Roman"/>
          <w:sz w:val="28"/>
          <w:szCs w:val="28"/>
          <w:lang w:eastAsia="ru-RU"/>
        </w:rPr>
        <w:t xml:space="preserve"> рекомендуется использовать многооконный интерфейс.</w:t>
      </w:r>
    </w:p>
    <w:p w14:paraId="09048551" w14:textId="77777777" w:rsidR="00396BA7" w:rsidRPr="00396BA7" w:rsidRDefault="0005415C"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23</w:t>
      </w:r>
      <w:r w:rsidR="00172C78" w:rsidRPr="00E86E59">
        <w:rPr>
          <w:rFonts w:ascii="Times New Roman" w:hAnsi="Times New Roman" w:cs="Times New Roman"/>
          <w:b/>
          <w:sz w:val="28"/>
          <w:szCs w:val="28"/>
        </w:rPr>
        <w:t>}</w:t>
      </w:r>
      <w:r w:rsidR="00172C78">
        <w:rPr>
          <w:rFonts w:ascii="Times New Roman" w:hAnsi="Times New Roman" w:cs="Times New Roman"/>
          <w:b/>
          <w:sz w:val="28"/>
          <w:szCs w:val="28"/>
        </w:rPr>
        <w:t xml:space="preserve"> </w:t>
      </w:r>
      <w:r w:rsidR="00396BA7" w:rsidRPr="00396BA7">
        <w:rPr>
          <w:rFonts w:ascii="Times New Roman" w:eastAsia="Times New Roman" w:hAnsi="Times New Roman" w:cs="Times New Roman"/>
          <w:sz w:val="28"/>
          <w:szCs w:val="28"/>
          <w:lang w:eastAsia="ru-RU"/>
        </w:rPr>
        <w:t>Текстовая часть должна сопровождаться перекрестными ссылками (гипертекст), позволяющими сократить время поиска необходимой информации, а также мощным поисковым центром и индексом.</w:t>
      </w:r>
    </w:p>
    <w:p w14:paraId="0D7B255B" w14:textId="77777777" w:rsidR="00396BA7" w:rsidRPr="00396BA7" w:rsidRDefault="00396BA7"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96BA7">
        <w:rPr>
          <w:rFonts w:ascii="Times New Roman" w:eastAsia="Times New Roman" w:hAnsi="Times New Roman" w:cs="Times New Roman"/>
          <w:sz w:val="28"/>
          <w:szCs w:val="28"/>
          <w:lang w:eastAsia="ru-RU"/>
        </w:rPr>
        <w:t>Дополнительная видеоинформация или анимированные клипы должны сопровождать те разделы курса, которые трудно понять в текстовом изложении.</w:t>
      </w:r>
    </w:p>
    <w:p w14:paraId="4854DEFD" w14:textId="77777777" w:rsidR="00396BA7" w:rsidRPr="00396BA7" w:rsidRDefault="00CE373E"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Весь электронный учебник</w:t>
      </w:r>
      <w:r w:rsidR="00396BA7" w:rsidRPr="00396BA7">
        <w:rPr>
          <w:rFonts w:ascii="Times New Roman" w:eastAsia="Times New Roman" w:hAnsi="Times New Roman" w:cs="Times New Roman"/>
          <w:sz w:val="28"/>
          <w:szCs w:val="28"/>
          <w:lang w:eastAsia="ru-RU"/>
        </w:rPr>
        <w:t xml:space="preserve"> должен включать возможность копирования выбранной информации, ее редактирования в блокноте и распечатки без выхода из самого учебника.</w:t>
      </w:r>
    </w:p>
    <w:p w14:paraId="7AFB5BF6" w14:textId="77777777" w:rsidR="00396BA7" w:rsidRPr="00396BA7" w:rsidRDefault="00CE373E" w:rsidP="00396BA7">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Электронный учебник</w:t>
      </w:r>
      <w:r w:rsidR="00396BA7" w:rsidRPr="00396BA7">
        <w:rPr>
          <w:rFonts w:ascii="Times New Roman" w:eastAsia="Times New Roman" w:hAnsi="Times New Roman" w:cs="Times New Roman"/>
          <w:sz w:val="28"/>
          <w:szCs w:val="28"/>
          <w:lang w:eastAsia="ru-RU"/>
        </w:rPr>
        <w:t xml:space="preserve"> не должен являться полным аналогом печатного издания, а обладать принципиально нов</w:t>
      </w:r>
      <w:r>
        <w:rPr>
          <w:rFonts w:ascii="Times New Roman" w:eastAsia="Times New Roman" w:hAnsi="Times New Roman" w:cs="Times New Roman"/>
          <w:sz w:val="28"/>
          <w:szCs w:val="28"/>
          <w:lang w:eastAsia="ru-RU"/>
        </w:rPr>
        <w:t>ыми качествами по сравнению с обычным учебником</w:t>
      </w:r>
      <w:r w:rsidR="00396BA7" w:rsidRPr="00396BA7">
        <w:rPr>
          <w:rFonts w:ascii="Times New Roman" w:eastAsia="Times New Roman" w:hAnsi="Times New Roman" w:cs="Times New Roman"/>
          <w:sz w:val="28"/>
          <w:szCs w:val="28"/>
          <w:lang w:eastAsia="ru-RU"/>
        </w:rPr>
        <w:t>.</w:t>
      </w:r>
    </w:p>
    <w:p w14:paraId="1803D438" w14:textId="77777777" w:rsidR="00396BA7" w:rsidRPr="00CE373E" w:rsidRDefault="0005415C" w:rsidP="00CE373E">
      <w:pPr>
        <w:tabs>
          <w:tab w:val="left" w:pos="1134"/>
        </w:tabs>
        <w:spacing w:after="0" w:line="240" w:lineRule="auto"/>
        <w:ind w:firstLine="709"/>
        <w:jc w:val="both"/>
        <w:rPr>
          <w:rFonts w:ascii="Times New Roman" w:eastAsia="Times New Roman" w:hAnsi="Times New Roman" w:cs="Times New Roman"/>
          <w:sz w:val="28"/>
          <w:szCs w:val="24"/>
          <w:lang w:eastAsia="ru-RU"/>
        </w:rPr>
      </w:pPr>
      <w:r>
        <w:rPr>
          <w:rFonts w:ascii="Times New Roman" w:hAnsi="Times New Roman" w:cs="Times New Roman"/>
          <w:b/>
          <w:sz w:val="28"/>
          <w:szCs w:val="28"/>
        </w:rPr>
        <w:t>{Слайд 24</w:t>
      </w:r>
      <w:r w:rsidR="000E6CC4" w:rsidRPr="00E86E59">
        <w:rPr>
          <w:rFonts w:ascii="Times New Roman" w:hAnsi="Times New Roman" w:cs="Times New Roman"/>
          <w:b/>
          <w:sz w:val="28"/>
          <w:szCs w:val="28"/>
        </w:rPr>
        <w:t>}</w:t>
      </w:r>
      <w:r w:rsidR="000E6CC4" w:rsidRPr="00E86E59">
        <w:rPr>
          <w:rFonts w:ascii="Times New Roman" w:hAnsi="Times New Roman" w:cs="Times New Roman"/>
          <w:sz w:val="28"/>
          <w:szCs w:val="28"/>
        </w:rPr>
        <w:t xml:space="preserve"> </w:t>
      </w:r>
      <w:r w:rsidR="00396BA7" w:rsidRPr="00CE373E">
        <w:rPr>
          <w:rFonts w:ascii="Times New Roman" w:eastAsia="Times New Roman" w:hAnsi="Times New Roman" w:cs="Times New Roman"/>
          <w:sz w:val="28"/>
          <w:szCs w:val="24"/>
          <w:lang w:eastAsia="ru-RU"/>
        </w:rPr>
        <w:t>Таким образом, применение эл</w:t>
      </w:r>
      <w:r w:rsidR="00CE373E" w:rsidRPr="00CE373E">
        <w:rPr>
          <w:rFonts w:ascii="Times New Roman" w:eastAsia="Times New Roman" w:hAnsi="Times New Roman" w:cs="Times New Roman"/>
          <w:sz w:val="28"/>
          <w:szCs w:val="24"/>
          <w:lang w:eastAsia="ru-RU"/>
        </w:rPr>
        <w:t xml:space="preserve">ектронного учебника в обучении, </w:t>
      </w:r>
      <w:r w:rsidR="0018143D">
        <w:rPr>
          <w:rFonts w:ascii="Times New Roman" w:eastAsia="Times New Roman" w:hAnsi="Times New Roman" w:cs="Times New Roman"/>
          <w:sz w:val="28"/>
          <w:szCs w:val="24"/>
          <w:lang w:eastAsia="ru-RU"/>
        </w:rPr>
        <w:t>повышае</w:t>
      </w:r>
      <w:r w:rsidR="00396BA7" w:rsidRPr="00CE373E">
        <w:rPr>
          <w:rFonts w:ascii="Times New Roman" w:eastAsia="Times New Roman" w:hAnsi="Times New Roman" w:cs="Times New Roman"/>
          <w:sz w:val="28"/>
          <w:szCs w:val="24"/>
          <w:lang w:eastAsia="ru-RU"/>
        </w:rPr>
        <w:t>т интерес к изучению дисциплины. Нужно отметить, что электронный учебник максимально облегчи</w:t>
      </w:r>
      <w:r w:rsidR="0018143D">
        <w:rPr>
          <w:rFonts w:ascii="Times New Roman" w:eastAsia="Times New Roman" w:hAnsi="Times New Roman" w:cs="Times New Roman"/>
          <w:sz w:val="28"/>
          <w:szCs w:val="24"/>
          <w:lang w:eastAsia="ru-RU"/>
        </w:rPr>
        <w:t>т понимание и запоминание (причё</w:t>
      </w:r>
      <w:r w:rsidR="00396BA7" w:rsidRPr="00CE373E">
        <w:rPr>
          <w:rFonts w:ascii="Times New Roman" w:eastAsia="Times New Roman" w:hAnsi="Times New Roman" w:cs="Times New Roman"/>
          <w:sz w:val="28"/>
          <w:szCs w:val="24"/>
          <w:lang w:eastAsia="ru-RU"/>
        </w:rPr>
        <w:t>м активное, а не пассивное) наиболее существенных понятий, утверждений и примеров, вовлекая в процесс обучения иные, нежели обычный учебник, возможности человеческого мозга, в частности, слуховую и эмоциональную память, а также используя компьютерные объяснения.</w:t>
      </w:r>
    </w:p>
    <w:p w14:paraId="722066C8" w14:textId="1C129CA8" w:rsidR="000E6CC4" w:rsidRDefault="000E6CC4"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11109A99" w14:textId="77777777" w:rsidR="0016068F" w:rsidRDefault="0016068F"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6013EC55"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775E6572"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7B66CE2E"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3200C002"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61D2EBF5"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73B31109"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37A169DA"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4666931B"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68265483" w14:textId="68ADB2F4"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6AB72FE7" w14:textId="10B59506" w:rsidR="0016068F" w:rsidRDefault="0016068F"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2122D46F" w14:textId="503C6437" w:rsidR="0016068F" w:rsidRDefault="0016068F"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37DD6D2B" w14:textId="44B1E6A2" w:rsidR="0016068F" w:rsidRDefault="0016068F"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77E9B0C9" w14:textId="5B300A5A" w:rsidR="0016068F" w:rsidRDefault="0016068F"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5D09F7EF" w14:textId="62797279" w:rsidR="0016068F" w:rsidRDefault="0016068F"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68298650" w14:textId="77777777" w:rsidR="0016068F" w:rsidRDefault="0016068F"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21852066"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0B38B7BC" w14:textId="77777777" w:rsidR="00BF3226" w:rsidRDefault="00BF3226" w:rsidP="00CE373E">
      <w:pPr>
        <w:shd w:val="clear" w:color="auto" w:fill="FFFFFF"/>
        <w:spacing w:after="0" w:line="240" w:lineRule="auto"/>
        <w:jc w:val="center"/>
        <w:rPr>
          <w:rFonts w:ascii="Times New Roman" w:eastAsia="Times New Roman" w:hAnsi="Times New Roman" w:cs="Times New Roman"/>
          <w:b/>
          <w:iCs/>
          <w:sz w:val="28"/>
          <w:szCs w:val="28"/>
          <w:lang w:eastAsia="ru-RU"/>
        </w:rPr>
      </w:pPr>
    </w:p>
    <w:p w14:paraId="19ED5023" w14:textId="77777777" w:rsidR="007102C9" w:rsidRPr="00CE373E" w:rsidRDefault="0018143D" w:rsidP="00CE373E">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iCs/>
          <w:sz w:val="28"/>
          <w:szCs w:val="28"/>
          <w:lang w:eastAsia="ru-RU"/>
        </w:rPr>
        <w:lastRenderedPageBreak/>
        <w:t>Список литературы</w:t>
      </w:r>
    </w:p>
    <w:p w14:paraId="402801F7" w14:textId="77777777"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Закон РФ «Об образовании» от 10.07.1992 № 3266-1 (Электронный ресурс).</w:t>
      </w:r>
    </w:p>
    <w:p w14:paraId="59E043DC" w14:textId="77777777"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Приказ Минобрнауки России от 6 мая 2005 г. № 137 «Об использовании дистанционных образовательных технологий»  (Электронный ресурс).</w:t>
      </w:r>
    </w:p>
    <w:p w14:paraId="0B9834AE" w14:textId="77777777"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Борисова Н.В. От традиционного через модульное к дистанцион</w:t>
      </w:r>
      <w:r w:rsidR="00BF3226">
        <w:rPr>
          <w:rFonts w:ascii="Times New Roman" w:eastAsia="Times New Roman" w:hAnsi="Times New Roman" w:cs="Times New Roman"/>
          <w:sz w:val="28"/>
          <w:szCs w:val="28"/>
          <w:lang w:eastAsia="ru-RU"/>
        </w:rPr>
        <w:t>ному. – М., 2000</w:t>
      </w:r>
      <w:r w:rsidRPr="00F54FBA">
        <w:rPr>
          <w:rFonts w:ascii="Times New Roman" w:eastAsia="Times New Roman" w:hAnsi="Times New Roman" w:cs="Times New Roman"/>
          <w:sz w:val="28"/>
          <w:szCs w:val="28"/>
          <w:lang w:eastAsia="ru-RU"/>
        </w:rPr>
        <w:t>.</w:t>
      </w:r>
    </w:p>
    <w:p w14:paraId="69299DF2" w14:textId="77777777"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Гурье Л.И. Проектирование педагогических систем: Учебное пособие. – Казань, КГТУ, 2004</w:t>
      </w:r>
      <w:r w:rsidR="00BF3226">
        <w:rPr>
          <w:rFonts w:ascii="Times New Roman" w:eastAsia="Times New Roman" w:hAnsi="Times New Roman" w:cs="Times New Roman"/>
          <w:sz w:val="28"/>
          <w:szCs w:val="28"/>
          <w:lang w:eastAsia="ru-RU"/>
        </w:rPr>
        <w:t>.</w:t>
      </w:r>
    </w:p>
    <w:p w14:paraId="7C9D4997" w14:textId="77777777"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Майоров А.Н. Тесты школьных достижений: конструиров</w:t>
      </w:r>
      <w:r w:rsidR="00BF3226">
        <w:rPr>
          <w:rFonts w:ascii="Times New Roman" w:eastAsia="Times New Roman" w:hAnsi="Times New Roman" w:cs="Times New Roman"/>
          <w:sz w:val="28"/>
          <w:szCs w:val="28"/>
          <w:lang w:eastAsia="ru-RU"/>
        </w:rPr>
        <w:t>ание, проведение, использование</w:t>
      </w:r>
      <w:r w:rsidRPr="00F54FBA">
        <w:rPr>
          <w:rFonts w:ascii="Times New Roman" w:eastAsia="Times New Roman" w:hAnsi="Times New Roman" w:cs="Times New Roman"/>
          <w:sz w:val="28"/>
          <w:szCs w:val="28"/>
          <w:lang w:eastAsia="ru-RU"/>
        </w:rPr>
        <w:t>. – СПб, 1996.</w:t>
      </w:r>
    </w:p>
    <w:p w14:paraId="391D2FA6" w14:textId="77777777"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Максимова О.А. «Методические рекомендации по разработке и проведению дистанционного урока». – Томск, Центр новых образовательных технологий ТГУ, 2005</w:t>
      </w:r>
      <w:r w:rsidR="00BF3226">
        <w:rPr>
          <w:rFonts w:ascii="Times New Roman" w:eastAsia="Times New Roman" w:hAnsi="Times New Roman" w:cs="Times New Roman"/>
          <w:sz w:val="28"/>
          <w:szCs w:val="28"/>
          <w:lang w:eastAsia="ru-RU"/>
        </w:rPr>
        <w:t>.</w:t>
      </w:r>
    </w:p>
    <w:p w14:paraId="2FB9CEA5" w14:textId="77777777"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Теория и практика дистанционного обучения: Учеб. Пособие для студ. Высш. пед. Учеб. Заведений/ Е.С. Полат, М.Ю.</w:t>
      </w:r>
      <w:r w:rsidR="00BF3226">
        <w:rPr>
          <w:rFonts w:ascii="Times New Roman" w:eastAsia="Times New Roman" w:hAnsi="Times New Roman" w:cs="Times New Roman"/>
          <w:sz w:val="28"/>
          <w:szCs w:val="28"/>
          <w:lang w:eastAsia="ru-RU"/>
        </w:rPr>
        <w:t xml:space="preserve"> Бухаркина, М.В. Моисеева. – М.</w:t>
      </w:r>
      <w:r w:rsidRPr="00F54FBA">
        <w:rPr>
          <w:rFonts w:ascii="Times New Roman" w:eastAsia="Times New Roman" w:hAnsi="Times New Roman" w:cs="Times New Roman"/>
          <w:sz w:val="28"/>
          <w:szCs w:val="28"/>
          <w:lang w:eastAsia="ru-RU"/>
        </w:rPr>
        <w:t>: Академия, 2004</w:t>
      </w:r>
      <w:r w:rsidR="00BF3226">
        <w:rPr>
          <w:rFonts w:ascii="Times New Roman" w:eastAsia="Times New Roman" w:hAnsi="Times New Roman" w:cs="Times New Roman"/>
          <w:sz w:val="28"/>
          <w:szCs w:val="28"/>
          <w:lang w:eastAsia="ru-RU"/>
        </w:rPr>
        <w:t>.</w:t>
      </w:r>
    </w:p>
    <w:p w14:paraId="06395388" w14:textId="77777777" w:rsidR="007102C9" w:rsidRPr="00F54FBA"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А.Н. Анисимов, Работа в системе дистанционного обучения. – М., 2009.</w:t>
      </w:r>
    </w:p>
    <w:p w14:paraId="604635BC" w14:textId="77777777" w:rsidR="002373F4" w:rsidRPr="00B45183" w:rsidRDefault="007102C9" w:rsidP="00CE373E">
      <w:pPr>
        <w:numPr>
          <w:ilvl w:val="0"/>
          <w:numId w:val="1"/>
        </w:numPr>
        <w:shd w:val="clear" w:color="auto" w:fill="FFFFFF"/>
        <w:tabs>
          <w:tab w:val="left" w:pos="1134"/>
        </w:tabs>
        <w:spacing w:after="0" w:line="240" w:lineRule="auto"/>
        <w:ind w:left="0" w:right="-1" w:firstLine="709"/>
        <w:jc w:val="both"/>
        <w:rPr>
          <w:rFonts w:ascii="Times New Roman" w:eastAsia="Times New Roman" w:hAnsi="Times New Roman" w:cs="Times New Roman"/>
          <w:sz w:val="28"/>
          <w:szCs w:val="28"/>
          <w:lang w:eastAsia="ru-RU"/>
        </w:rPr>
      </w:pPr>
      <w:r w:rsidRPr="00F54FBA">
        <w:rPr>
          <w:rFonts w:ascii="Times New Roman" w:eastAsia="Times New Roman" w:hAnsi="Times New Roman" w:cs="Times New Roman"/>
          <w:sz w:val="28"/>
          <w:szCs w:val="28"/>
          <w:lang w:eastAsia="ru-RU"/>
        </w:rPr>
        <w:t>А.В. Белозубов, Д.Н. Николаев. – Система дистанционного обучения. Учебно – м</w:t>
      </w:r>
      <w:r w:rsidR="00B45183">
        <w:rPr>
          <w:rFonts w:ascii="Times New Roman" w:eastAsia="Times New Roman" w:hAnsi="Times New Roman" w:cs="Times New Roman"/>
          <w:sz w:val="28"/>
          <w:szCs w:val="28"/>
          <w:lang w:eastAsia="ru-RU"/>
        </w:rPr>
        <w:t>етодическое пособие. – М., 2007</w:t>
      </w:r>
      <w:r w:rsidR="0018143D">
        <w:rPr>
          <w:rFonts w:ascii="Times New Roman" w:eastAsia="Times New Roman" w:hAnsi="Times New Roman" w:cs="Times New Roman"/>
          <w:sz w:val="28"/>
          <w:szCs w:val="28"/>
          <w:lang w:eastAsia="ru-RU"/>
        </w:rPr>
        <w:t>.</w:t>
      </w:r>
    </w:p>
    <w:sectPr w:rsidR="002373F4" w:rsidRPr="00B45183" w:rsidSect="00BF3226">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2A29C" w14:textId="77777777" w:rsidR="00514363" w:rsidRDefault="00514363" w:rsidP="00BF3226">
      <w:pPr>
        <w:spacing w:after="0" w:line="240" w:lineRule="auto"/>
      </w:pPr>
      <w:r>
        <w:separator/>
      </w:r>
    </w:p>
  </w:endnote>
  <w:endnote w:type="continuationSeparator" w:id="0">
    <w:p w14:paraId="3CBA4FA2" w14:textId="77777777" w:rsidR="00514363" w:rsidRDefault="00514363" w:rsidP="00BF3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908762"/>
      <w:docPartObj>
        <w:docPartGallery w:val="Page Numbers (Bottom of Page)"/>
        <w:docPartUnique/>
      </w:docPartObj>
    </w:sdtPr>
    <w:sdtEndPr/>
    <w:sdtContent>
      <w:p w14:paraId="1A9B5E55" w14:textId="77777777" w:rsidR="00BF3226" w:rsidRDefault="00BF3226">
        <w:pPr>
          <w:pStyle w:val="a8"/>
          <w:jc w:val="right"/>
        </w:pPr>
        <w:r>
          <w:fldChar w:fldCharType="begin"/>
        </w:r>
        <w:r>
          <w:instrText>PAGE   \* MERGEFORMAT</w:instrText>
        </w:r>
        <w:r>
          <w:fldChar w:fldCharType="separate"/>
        </w:r>
        <w:r>
          <w:rPr>
            <w:noProof/>
          </w:rPr>
          <w:t>11</w:t>
        </w:r>
        <w:r>
          <w:fldChar w:fldCharType="end"/>
        </w:r>
      </w:p>
    </w:sdtContent>
  </w:sdt>
  <w:p w14:paraId="557EA1AB" w14:textId="77777777" w:rsidR="00BF3226" w:rsidRDefault="00BF322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139A7" w14:textId="77777777" w:rsidR="00514363" w:rsidRDefault="00514363" w:rsidP="00BF3226">
      <w:pPr>
        <w:spacing w:after="0" w:line="240" w:lineRule="auto"/>
      </w:pPr>
      <w:r>
        <w:separator/>
      </w:r>
    </w:p>
  </w:footnote>
  <w:footnote w:type="continuationSeparator" w:id="0">
    <w:p w14:paraId="6C4DF4D4" w14:textId="77777777" w:rsidR="00514363" w:rsidRDefault="00514363" w:rsidP="00BF32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A65C6"/>
    <w:multiLevelType w:val="hybridMultilevel"/>
    <w:tmpl w:val="AB40667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7D279D2"/>
    <w:multiLevelType w:val="hybridMultilevel"/>
    <w:tmpl w:val="D5E8A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90522FF"/>
    <w:multiLevelType w:val="multilevel"/>
    <w:tmpl w:val="B888CD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D925AB6"/>
    <w:multiLevelType w:val="hybridMultilevel"/>
    <w:tmpl w:val="7F9CFE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26147E5"/>
    <w:multiLevelType w:val="hybridMultilevel"/>
    <w:tmpl w:val="C78CDE6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45833CB"/>
    <w:multiLevelType w:val="hybridMultilevel"/>
    <w:tmpl w:val="3B06E80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A641366"/>
    <w:multiLevelType w:val="singleLevel"/>
    <w:tmpl w:val="04190011"/>
    <w:lvl w:ilvl="0">
      <w:start w:val="1"/>
      <w:numFmt w:val="decimal"/>
      <w:lvlText w:val="%1)"/>
      <w:lvlJc w:val="left"/>
      <w:pPr>
        <w:tabs>
          <w:tab w:val="num" w:pos="360"/>
        </w:tabs>
        <w:ind w:left="360" w:hanging="360"/>
      </w:pPr>
    </w:lvl>
  </w:abstractNum>
  <w:abstractNum w:abstractNumId="7" w15:restartNumberingAfterBreak="0">
    <w:nsid w:val="4E84661A"/>
    <w:multiLevelType w:val="multilevel"/>
    <w:tmpl w:val="77BA9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0D074C7"/>
    <w:multiLevelType w:val="multilevel"/>
    <w:tmpl w:val="A4B8D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D22CA2"/>
    <w:multiLevelType w:val="multilevel"/>
    <w:tmpl w:val="012E8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C3F161A"/>
    <w:multiLevelType w:val="hybridMultilevel"/>
    <w:tmpl w:val="1DBABAB8"/>
    <w:lvl w:ilvl="0" w:tplc="04190005">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5FE87F3F"/>
    <w:multiLevelType w:val="multilevel"/>
    <w:tmpl w:val="B81EEE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0AD1740"/>
    <w:multiLevelType w:val="hybridMultilevel"/>
    <w:tmpl w:val="FEE2EE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5C575C6"/>
    <w:multiLevelType w:val="multilevel"/>
    <w:tmpl w:val="EB526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C083F41"/>
    <w:multiLevelType w:val="multilevel"/>
    <w:tmpl w:val="E45C2E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0"/>
  </w:num>
  <w:num w:numId="3">
    <w:abstractNumId w:val="12"/>
  </w:num>
  <w:num w:numId="4">
    <w:abstractNumId w:val="2"/>
  </w:num>
  <w:num w:numId="5">
    <w:abstractNumId w:val="11"/>
  </w:num>
  <w:num w:numId="6">
    <w:abstractNumId w:val="14"/>
  </w:num>
  <w:num w:numId="7">
    <w:abstractNumId w:val="13"/>
  </w:num>
  <w:num w:numId="8">
    <w:abstractNumId w:val="7"/>
  </w:num>
  <w:num w:numId="9">
    <w:abstractNumId w:val="6"/>
    <w:lvlOverride w:ilvl="0">
      <w:startOverride w:val="1"/>
    </w:lvlOverride>
  </w:num>
  <w:num w:numId="10">
    <w:abstractNumId w:val="1"/>
  </w:num>
  <w:num w:numId="11">
    <w:abstractNumId w:val="5"/>
  </w:num>
  <w:num w:numId="12">
    <w:abstractNumId w:val="10"/>
  </w:num>
  <w:num w:numId="13">
    <w:abstractNumId w:val="4"/>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02C9"/>
    <w:rsid w:val="0005415C"/>
    <w:rsid w:val="000857F7"/>
    <w:rsid w:val="000D1CD7"/>
    <w:rsid w:val="000E6CC4"/>
    <w:rsid w:val="001317EE"/>
    <w:rsid w:val="0016068F"/>
    <w:rsid w:val="00172C78"/>
    <w:rsid w:val="0018143D"/>
    <w:rsid w:val="0022364E"/>
    <w:rsid w:val="002373F4"/>
    <w:rsid w:val="00243B83"/>
    <w:rsid w:val="00396BA7"/>
    <w:rsid w:val="003B20C5"/>
    <w:rsid w:val="00475C8D"/>
    <w:rsid w:val="004D1F1A"/>
    <w:rsid w:val="004D4C16"/>
    <w:rsid w:val="00514363"/>
    <w:rsid w:val="005C6823"/>
    <w:rsid w:val="006051C6"/>
    <w:rsid w:val="00622517"/>
    <w:rsid w:val="006C01FD"/>
    <w:rsid w:val="006D0961"/>
    <w:rsid w:val="006F514E"/>
    <w:rsid w:val="007102C9"/>
    <w:rsid w:val="00750B81"/>
    <w:rsid w:val="00765845"/>
    <w:rsid w:val="00853ADC"/>
    <w:rsid w:val="00860210"/>
    <w:rsid w:val="0090110E"/>
    <w:rsid w:val="00991276"/>
    <w:rsid w:val="0099780F"/>
    <w:rsid w:val="009B7418"/>
    <w:rsid w:val="009D6129"/>
    <w:rsid w:val="00A46BA0"/>
    <w:rsid w:val="00A8486C"/>
    <w:rsid w:val="00A8590D"/>
    <w:rsid w:val="00AA53B0"/>
    <w:rsid w:val="00B45183"/>
    <w:rsid w:val="00BA66C1"/>
    <w:rsid w:val="00BF3226"/>
    <w:rsid w:val="00C5550E"/>
    <w:rsid w:val="00C5692E"/>
    <w:rsid w:val="00CE373E"/>
    <w:rsid w:val="00E652DA"/>
    <w:rsid w:val="00EA08C9"/>
    <w:rsid w:val="00F21C5F"/>
    <w:rsid w:val="00F54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AB4C9"/>
  <w15:docId w15:val="{343DB414-57FC-48DC-BCCA-0A2009D7E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1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4FBA"/>
    <w:pPr>
      <w:ind w:left="720"/>
      <w:contextualSpacing/>
    </w:pPr>
  </w:style>
  <w:style w:type="paragraph" w:styleId="a4">
    <w:name w:val="Normal (Web)"/>
    <w:basedOn w:val="a"/>
    <w:unhideWhenUsed/>
    <w:rsid w:val="00F54F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46BA0"/>
    <w:rPr>
      <w:color w:val="0563C1" w:themeColor="hyperlink"/>
      <w:u w:val="single"/>
    </w:rPr>
  </w:style>
  <w:style w:type="paragraph" w:styleId="2">
    <w:name w:val="Body Text 2"/>
    <w:basedOn w:val="a"/>
    <w:link w:val="20"/>
    <w:semiHidden/>
    <w:unhideWhenUsed/>
    <w:rsid w:val="0090110E"/>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90110E"/>
    <w:rPr>
      <w:rFonts w:ascii="Times New Roman" w:eastAsia="Times New Roman" w:hAnsi="Times New Roman" w:cs="Times New Roman"/>
      <w:sz w:val="28"/>
      <w:szCs w:val="20"/>
      <w:lang w:eastAsia="ru-RU"/>
    </w:rPr>
  </w:style>
  <w:style w:type="paragraph" w:customStyle="1" w:styleId="Default">
    <w:name w:val="Default"/>
    <w:rsid w:val="00AA53B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1">
    <w:name w:val="c1"/>
    <w:basedOn w:val="a0"/>
    <w:rsid w:val="00860210"/>
  </w:style>
  <w:style w:type="paragraph" w:customStyle="1" w:styleId="c12">
    <w:name w:val="c12"/>
    <w:basedOn w:val="a"/>
    <w:rsid w:val="008602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BF322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F3226"/>
  </w:style>
  <w:style w:type="paragraph" w:styleId="a8">
    <w:name w:val="footer"/>
    <w:basedOn w:val="a"/>
    <w:link w:val="a9"/>
    <w:uiPriority w:val="99"/>
    <w:unhideWhenUsed/>
    <w:rsid w:val="00BF322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F3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88998">
      <w:bodyDiv w:val="1"/>
      <w:marLeft w:val="0"/>
      <w:marRight w:val="0"/>
      <w:marTop w:val="0"/>
      <w:marBottom w:val="0"/>
      <w:divBdr>
        <w:top w:val="none" w:sz="0" w:space="0" w:color="auto"/>
        <w:left w:val="none" w:sz="0" w:space="0" w:color="auto"/>
        <w:bottom w:val="none" w:sz="0" w:space="0" w:color="auto"/>
        <w:right w:val="none" w:sz="0" w:space="0" w:color="auto"/>
      </w:divBdr>
      <w:divsChild>
        <w:div w:id="1056931435">
          <w:marLeft w:val="0"/>
          <w:marRight w:val="0"/>
          <w:marTop w:val="0"/>
          <w:marBottom w:val="0"/>
          <w:divBdr>
            <w:top w:val="none" w:sz="0" w:space="0" w:color="auto"/>
            <w:left w:val="none" w:sz="0" w:space="0" w:color="auto"/>
            <w:bottom w:val="none" w:sz="0" w:space="0" w:color="auto"/>
            <w:right w:val="none" w:sz="0" w:space="0" w:color="auto"/>
          </w:divBdr>
          <w:divsChild>
            <w:div w:id="160120641">
              <w:marLeft w:val="0"/>
              <w:marRight w:val="0"/>
              <w:marTop w:val="0"/>
              <w:marBottom w:val="0"/>
              <w:divBdr>
                <w:top w:val="none" w:sz="0" w:space="0" w:color="auto"/>
                <w:left w:val="none" w:sz="0" w:space="0" w:color="auto"/>
                <w:bottom w:val="none" w:sz="0" w:space="0" w:color="auto"/>
                <w:right w:val="none" w:sz="0" w:space="0" w:color="auto"/>
              </w:divBdr>
              <w:divsChild>
                <w:div w:id="402726884">
                  <w:marLeft w:val="0"/>
                  <w:marRight w:val="0"/>
                  <w:marTop w:val="0"/>
                  <w:marBottom w:val="0"/>
                  <w:divBdr>
                    <w:top w:val="none" w:sz="0" w:space="0" w:color="auto"/>
                    <w:left w:val="none" w:sz="0" w:space="0" w:color="auto"/>
                    <w:bottom w:val="none" w:sz="0" w:space="0" w:color="auto"/>
                    <w:right w:val="none" w:sz="0" w:space="0" w:color="auto"/>
                  </w:divBdr>
                  <w:divsChild>
                    <w:div w:id="314724959">
                      <w:marLeft w:val="0"/>
                      <w:marRight w:val="300"/>
                      <w:marTop w:val="195"/>
                      <w:marBottom w:val="300"/>
                      <w:divBdr>
                        <w:top w:val="none" w:sz="0" w:space="0" w:color="auto"/>
                        <w:left w:val="none" w:sz="0" w:space="0" w:color="auto"/>
                        <w:bottom w:val="none" w:sz="0" w:space="0" w:color="auto"/>
                        <w:right w:val="none" w:sz="0" w:space="0" w:color="auto"/>
                      </w:divBdr>
                      <w:divsChild>
                        <w:div w:id="1698852322">
                          <w:marLeft w:val="0"/>
                          <w:marRight w:val="0"/>
                          <w:marTop w:val="0"/>
                          <w:marBottom w:val="0"/>
                          <w:divBdr>
                            <w:top w:val="none" w:sz="0" w:space="0" w:color="auto"/>
                            <w:left w:val="none" w:sz="0" w:space="0" w:color="auto"/>
                            <w:bottom w:val="none" w:sz="0" w:space="0" w:color="auto"/>
                            <w:right w:val="none" w:sz="0" w:space="0" w:color="auto"/>
                          </w:divBdr>
                          <w:divsChild>
                            <w:div w:id="101615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990866">
      <w:bodyDiv w:val="1"/>
      <w:marLeft w:val="0"/>
      <w:marRight w:val="0"/>
      <w:marTop w:val="0"/>
      <w:marBottom w:val="0"/>
      <w:divBdr>
        <w:top w:val="none" w:sz="0" w:space="0" w:color="auto"/>
        <w:left w:val="none" w:sz="0" w:space="0" w:color="auto"/>
        <w:bottom w:val="none" w:sz="0" w:space="0" w:color="auto"/>
        <w:right w:val="none" w:sz="0" w:space="0" w:color="auto"/>
      </w:divBdr>
      <w:divsChild>
        <w:div w:id="91829172">
          <w:marLeft w:val="0"/>
          <w:marRight w:val="0"/>
          <w:marTop w:val="0"/>
          <w:marBottom w:val="0"/>
          <w:divBdr>
            <w:top w:val="none" w:sz="0" w:space="0" w:color="auto"/>
            <w:left w:val="none" w:sz="0" w:space="0" w:color="auto"/>
            <w:bottom w:val="none" w:sz="0" w:space="0" w:color="auto"/>
            <w:right w:val="none" w:sz="0" w:space="0" w:color="auto"/>
          </w:divBdr>
          <w:divsChild>
            <w:div w:id="1549148709">
              <w:marLeft w:val="0"/>
              <w:marRight w:val="0"/>
              <w:marTop w:val="0"/>
              <w:marBottom w:val="0"/>
              <w:divBdr>
                <w:top w:val="none" w:sz="0" w:space="0" w:color="auto"/>
                <w:left w:val="none" w:sz="0" w:space="0" w:color="auto"/>
                <w:bottom w:val="none" w:sz="0" w:space="0" w:color="auto"/>
                <w:right w:val="none" w:sz="0" w:space="0" w:color="auto"/>
              </w:divBdr>
              <w:divsChild>
                <w:div w:id="1334718233">
                  <w:marLeft w:val="0"/>
                  <w:marRight w:val="0"/>
                  <w:marTop w:val="0"/>
                  <w:marBottom w:val="0"/>
                  <w:divBdr>
                    <w:top w:val="none" w:sz="0" w:space="0" w:color="auto"/>
                    <w:left w:val="none" w:sz="0" w:space="0" w:color="auto"/>
                    <w:bottom w:val="none" w:sz="0" w:space="0" w:color="auto"/>
                    <w:right w:val="none" w:sz="0" w:space="0" w:color="auto"/>
                  </w:divBdr>
                  <w:divsChild>
                    <w:div w:id="2045906136">
                      <w:marLeft w:val="0"/>
                      <w:marRight w:val="300"/>
                      <w:marTop w:val="195"/>
                      <w:marBottom w:val="300"/>
                      <w:divBdr>
                        <w:top w:val="none" w:sz="0" w:space="0" w:color="auto"/>
                        <w:left w:val="none" w:sz="0" w:space="0" w:color="auto"/>
                        <w:bottom w:val="none" w:sz="0" w:space="0" w:color="auto"/>
                        <w:right w:val="none" w:sz="0" w:space="0" w:color="auto"/>
                      </w:divBdr>
                      <w:divsChild>
                        <w:div w:id="1124738320">
                          <w:marLeft w:val="0"/>
                          <w:marRight w:val="0"/>
                          <w:marTop w:val="0"/>
                          <w:marBottom w:val="0"/>
                          <w:divBdr>
                            <w:top w:val="none" w:sz="0" w:space="0" w:color="auto"/>
                            <w:left w:val="none" w:sz="0" w:space="0" w:color="auto"/>
                            <w:bottom w:val="none" w:sz="0" w:space="0" w:color="auto"/>
                            <w:right w:val="none" w:sz="0" w:space="0" w:color="auto"/>
                          </w:divBdr>
                          <w:divsChild>
                            <w:div w:id="409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904645">
      <w:bodyDiv w:val="1"/>
      <w:marLeft w:val="0"/>
      <w:marRight w:val="0"/>
      <w:marTop w:val="0"/>
      <w:marBottom w:val="0"/>
      <w:divBdr>
        <w:top w:val="none" w:sz="0" w:space="0" w:color="auto"/>
        <w:left w:val="none" w:sz="0" w:space="0" w:color="auto"/>
        <w:bottom w:val="none" w:sz="0" w:space="0" w:color="auto"/>
        <w:right w:val="none" w:sz="0" w:space="0" w:color="auto"/>
      </w:divBdr>
      <w:divsChild>
        <w:div w:id="302856207">
          <w:marLeft w:val="0"/>
          <w:marRight w:val="0"/>
          <w:marTop w:val="0"/>
          <w:marBottom w:val="0"/>
          <w:divBdr>
            <w:top w:val="none" w:sz="0" w:space="0" w:color="auto"/>
            <w:left w:val="none" w:sz="0" w:space="0" w:color="auto"/>
            <w:bottom w:val="none" w:sz="0" w:space="0" w:color="auto"/>
            <w:right w:val="none" w:sz="0" w:space="0" w:color="auto"/>
          </w:divBdr>
          <w:divsChild>
            <w:div w:id="1500120949">
              <w:marLeft w:val="0"/>
              <w:marRight w:val="0"/>
              <w:marTop w:val="0"/>
              <w:marBottom w:val="0"/>
              <w:divBdr>
                <w:top w:val="none" w:sz="0" w:space="0" w:color="auto"/>
                <w:left w:val="none" w:sz="0" w:space="0" w:color="auto"/>
                <w:bottom w:val="none" w:sz="0" w:space="0" w:color="auto"/>
                <w:right w:val="none" w:sz="0" w:space="0" w:color="auto"/>
              </w:divBdr>
              <w:divsChild>
                <w:div w:id="332027715">
                  <w:marLeft w:val="0"/>
                  <w:marRight w:val="0"/>
                  <w:marTop w:val="0"/>
                  <w:marBottom w:val="0"/>
                  <w:divBdr>
                    <w:top w:val="none" w:sz="0" w:space="0" w:color="auto"/>
                    <w:left w:val="none" w:sz="0" w:space="0" w:color="auto"/>
                    <w:bottom w:val="none" w:sz="0" w:space="0" w:color="auto"/>
                    <w:right w:val="none" w:sz="0" w:space="0" w:color="auto"/>
                  </w:divBdr>
                  <w:divsChild>
                    <w:div w:id="55714365">
                      <w:marLeft w:val="0"/>
                      <w:marRight w:val="300"/>
                      <w:marTop w:val="195"/>
                      <w:marBottom w:val="300"/>
                      <w:divBdr>
                        <w:top w:val="none" w:sz="0" w:space="0" w:color="auto"/>
                        <w:left w:val="none" w:sz="0" w:space="0" w:color="auto"/>
                        <w:bottom w:val="none" w:sz="0" w:space="0" w:color="auto"/>
                        <w:right w:val="none" w:sz="0" w:space="0" w:color="auto"/>
                      </w:divBdr>
                      <w:divsChild>
                        <w:div w:id="1753350678">
                          <w:marLeft w:val="0"/>
                          <w:marRight w:val="0"/>
                          <w:marTop w:val="0"/>
                          <w:marBottom w:val="0"/>
                          <w:divBdr>
                            <w:top w:val="none" w:sz="0" w:space="0" w:color="auto"/>
                            <w:left w:val="none" w:sz="0" w:space="0" w:color="auto"/>
                            <w:bottom w:val="none" w:sz="0" w:space="0" w:color="auto"/>
                            <w:right w:val="none" w:sz="0" w:space="0" w:color="auto"/>
                          </w:divBdr>
                          <w:divsChild>
                            <w:div w:id="12666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778427">
      <w:bodyDiv w:val="1"/>
      <w:marLeft w:val="0"/>
      <w:marRight w:val="0"/>
      <w:marTop w:val="0"/>
      <w:marBottom w:val="0"/>
      <w:divBdr>
        <w:top w:val="none" w:sz="0" w:space="0" w:color="auto"/>
        <w:left w:val="none" w:sz="0" w:space="0" w:color="auto"/>
        <w:bottom w:val="none" w:sz="0" w:space="0" w:color="auto"/>
        <w:right w:val="none" w:sz="0" w:space="0" w:color="auto"/>
      </w:divBdr>
      <w:divsChild>
        <w:div w:id="330572778">
          <w:marLeft w:val="0"/>
          <w:marRight w:val="0"/>
          <w:marTop w:val="0"/>
          <w:marBottom w:val="0"/>
          <w:divBdr>
            <w:top w:val="none" w:sz="0" w:space="0" w:color="auto"/>
            <w:left w:val="none" w:sz="0" w:space="0" w:color="auto"/>
            <w:bottom w:val="none" w:sz="0" w:space="0" w:color="auto"/>
            <w:right w:val="none" w:sz="0" w:space="0" w:color="auto"/>
          </w:divBdr>
          <w:divsChild>
            <w:div w:id="36592173">
              <w:marLeft w:val="0"/>
              <w:marRight w:val="0"/>
              <w:marTop w:val="0"/>
              <w:marBottom w:val="0"/>
              <w:divBdr>
                <w:top w:val="none" w:sz="0" w:space="0" w:color="auto"/>
                <w:left w:val="none" w:sz="0" w:space="0" w:color="auto"/>
                <w:bottom w:val="none" w:sz="0" w:space="0" w:color="auto"/>
                <w:right w:val="none" w:sz="0" w:space="0" w:color="auto"/>
              </w:divBdr>
              <w:divsChild>
                <w:div w:id="1613130276">
                  <w:marLeft w:val="0"/>
                  <w:marRight w:val="0"/>
                  <w:marTop w:val="0"/>
                  <w:marBottom w:val="0"/>
                  <w:divBdr>
                    <w:top w:val="none" w:sz="0" w:space="0" w:color="auto"/>
                    <w:left w:val="none" w:sz="0" w:space="0" w:color="auto"/>
                    <w:bottom w:val="none" w:sz="0" w:space="0" w:color="auto"/>
                    <w:right w:val="none" w:sz="0" w:space="0" w:color="auto"/>
                  </w:divBdr>
                  <w:divsChild>
                    <w:div w:id="1509174838">
                      <w:marLeft w:val="0"/>
                      <w:marRight w:val="300"/>
                      <w:marTop w:val="195"/>
                      <w:marBottom w:val="300"/>
                      <w:divBdr>
                        <w:top w:val="none" w:sz="0" w:space="0" w:color="auto"/>
                        <w:left w:val="none" w:sz="0" w:space="0" w:color="auto"/>
                        <w:bottom w:val="none" w:sz="0" w:space="0" w:color="auto"/>
                        <w:right w:val="none" w:sz="0" w:space="0" w:color="auto"/>
                      </w:divBdr>
                      <w:divsChild>
                        <w:div w:id="730468919">
                          <w:marLeft w:val="0"/>
                          <w:marRight w:val="0"/>
                          <w:marTop w:val="0"/>
                          <w:marBottom w:val="0"/>
                          <w:divBdr>
                            <w:top w:val="none" w:sz="0" w:space="0" w:color="auto"/>
                            <w:left w:val="none" w:sz="0" w:space="0" w:color="auto"/>
                            <w:bottom w:val="none" w:sz="0" w:space="0" w:color="auto"/>
                            <w:right w:val="none" w:sz="0" w:space="0" w:color="auto"/>
                          </w:divBdr>
                          <w:divsChild>
                            <w:div w:id="37008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934079">
      <w:bodyDiv w:val="1"/>
      <w:marLeft w:val="0"/>
      <w:marRight w:val="0"/>
      <w:marTop w:val="0"/>
      <w:marBottom w:val="0"/>
      <w:divBdr>
        <w:top w:val="none" w:sz="0" w:space="0" w:color="auto"/>
        <w:left w:val="none" w:sz="0" w:space="0" w:color="auto"/>
        <w:bottom w:val="none" w:sz="0" w:space="0" w:color="auto"/>
        <w:right w:val="none" w:sz="0" w:space="0" w:color="auto"/>
      </w:divBdr>
    </w:div>
    <w:div w:id="1790396658">
      <w:bodyDiv w:val="1"/>
      <w:marLeft w:val="0"/>
      <w:marRight w:val="0"/>
      <w:marTop w:val="0"/>
      <w:marBottom w:val="0"/>
      <w:divBdr>
        <w:top w:val="none" w:sz="0" w:space="0" w:color="auto"/>
        <w:left w:val="none" w:sz="0" w:space="0" w:color="auto"/>
        <w:bottom w:val="none" w:sz="0" w:space="0" w:color="auto"/>
        <w:right w:val="none" w:sz="0" w:space="0" w:color="auto"/>
      </w:divBdr>
    </w:div>
    <w:div w:id="1886480766">
      <w:bodyDiv w:val="1"/>
      <w:marLeft w:val="0"/>
      <w:marRight w:val="0"/>
      <w:marTop w:val="0"/>
      <w:marBottom w:val="0"/>
      <w:divBdr>
        <w:top w:val="none" w:sz="0" w:space="0" w:color="auto"/>
        <w:left w:val="none" w:sz="0" w:space="0" w:color="auto"/>
        <w:bottom w:val="none" w:sz="0" w:space="0" w:color="auto"/>
        <w:right w:val="none" w:sz="0" w:space="0" w:color="auto"/>
      </w:divBdr>
      <w:divsChild>
        <w:div w:id="898705710">
          <w:marLeft w:val="0"/>
          <w:marRight w:val="0"/>
          <w:marTop w:val="0"/>
          <w:marBottom w:val="0"/>
          <w:divBdr>
            <w:top w:val="none" w:sz="0" w:space="0" w:color="auto"/>
            <w:left w:val="none" w:sz="0" w:space="0" w:color="auto"/>
            <w:bottom w:val="none" w:sz="0" w:space="0" w:color="auto"/>
            <w:right w:val="none" w:sz="0" w:space="0" w:color="auto"/>
          </w:divBdr>
          <w:divsChild>
            <w:div w:id="1638608063">
              <w:marLeft w:val="0"/>
              <w:marRight w:val="0"/>
              <w:marTop w:val="0"/>
              <w:marBottom w:val="0"/>
              <w:divBdr>
                <w:top w:val="none" w:sz="0" w:space="0" w:color="auto"/>
                <w:left w:val="none" w:sz="0" w:space="0" w:color="auto"/>
                <w:bottom w:val="none" w:sz="0" w:space="0" w:color="auto"/>
                <w:right w:val="none" w:sz="0" w:space="0" w:color="auto"/>
              </w:divBdr>
              <w:divsChild>
                <w:div w:id="645823319">
                  <w:marLeft w:val="0"/>
                  <w:marRight w:val="0"/>
                  <w:marTop w:val="0"/>
                  <w:marBottom w:val="0"/>
                  <w:divBdr>
                    <w:top w:val="none" w:sz="0" w:space="0" w:color="auto"/>
                    <w:left w:val="none" w:sz="0" w:space="0" w:color="auto"/>
                    <w:bottom w:val="none" w:sz="0" w:space="0" w:color="auto"/>
                    <w:right w:val="none" w:sz="0" w:space="0" w:color="auto"/>
                  </w:divBdr>
                  <w:divsChild>
                    <w:div w:id="1587416750">
                      <w:marLeft w:val="0"/>
                      <w:marRight w:val="300"/>
                      <w:marTop w:val="195"/>
                      <w:marBottom w:val="300"/>
                      <w:divBdr>
                        <w:top w:val="none" w:sz="0" w:space="0" w:color="auto"/>
                        <w:left w:val="none" w:sz="0" w:space="0" w:color="auto"/>
                        <w:bottom w:val="none" w:sz="0" w:space="0" w:color="auto"/>
                        <w:right w:val="none" w:sz="0" w:space="0" w:color="auto"/>
                      </w:divBdr>
                      <w:divsChild>
                        <w:div w:id="1136030260">
                          <w:marLeft w:val="0"/>
                          <w:marRight w:val="0"/>
                          <w:marTop w:val="0"/>
                          <w:marBottom w:val="0"/>
                          <w:divBdr>
                            <w:top w:val="none" w:sz="0" w:space="0" w:color="auto"/>
                            <w:left w:val="none" w:sz="0" w:space="0" w:color="auto"/>
                            <w:bottom w:val="none" w:sz="0" w:space="0" w:color="auto"/>
                            <w:right w:val="none" w:sz="0" w:space="0" w:color="auto"/>
                          </w:divBdr>
                          <w:divsChild>
                            <w:div w:id="148446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331204">
      <w:bodyDiv w:val="1"/>
      <w:marLeft w:val="0"/>
      <w:marRight w:val="0"/>
      <w:marTop w:val="0"/>
      <w:marBottom w:val="0"/>
      <w:divBdr>
        <w:top w:val="none" w:sz="0" w:space="0" w:color="auto"/>
        <w:left w:val="none" w:sz="0" w:space="0" w:color="auto"/>
        <w:bottom w:val="none" w:sz="0" w:space="0" w:color="auto"/>
        <w:right w:val="none" w:sz="0" w:space="0" w:color="auto"/>
      </w:divBdr>
      <w:divsChild>
        <w:div w:id="1039666346">
          <w:marLeft w:val="0"/>
          <w:marRight w:val="0"/>
          <w:marTop w:val="0"/>
          <w:marBottom w:val="0"/>
          <w:divBdr>
            <w:top w:val="none" w:sz="0" w:space="0" w:color="auto"/>
            <w:left w:val="none" w:sz="0" w:space="0" w:color="auto"/>
            <w:bottom w:val="none" w:sz="0" w:space="0" w:color="auto"/>
            <w:right w:val="none" w:sz="0" w:space="0" w:color="auto"/>
          </w:divBdr>
          <w:divsChild>
            <w:div w:id="989334931">
              <w:marLeft w:val="0"/>
              <w:marRight w:val="0"/>
              <w:marTop w:val="0"/>
              <w:marBottom w:val="0"/>
              <w:divBdr>
                <w:top w:val="none" w:sz="0" w:space="0" w:color="auto"/>
                <w:left w:val="none" w:sz="0" w:space="0" w:color="auto"/>
                <w:bottom w:val="none" w:sz="0" w:space="0" w:color="auto"/>
                <w:right w:val="none" w:sz="0" w:space="0" w:color="auto"/>
              </w:divBdr>
              <w:divsChild>
                <w:div w:id="1344624144">
                  <w:marLeft w:val="0"/>
                  <w:marRight w:val="0"/>
                  <w:marTop w:val="0"/>
                  <w:marBottom w:val="0"/>
                  <w:divBdr>
                    <w:top w:val="none" w:sz="0" w:space="0" w:color="auto"/>
                    <w:left w:val="none" w:sz="0" w:space="0" w:color="auto"/>
                    <w:bottom w:val="none" w:sz="0" w:space="0" w:color="auto"/>
                    <w:right w:val="none" w:sz="0" w:space="0" w:color="auto"/>
                  </w:divBdr>
                  <w:divsChild>
                    <w:div w:id="1033193072">
                      <w:marLeft w:val="0"/>
                      <w:marRight w:val="300"/>
                      <w:marTop w:val="195"/>
                      <w:marBottom w:val="300"/>
                      <w:divBdr>
                        <w:top w:val="none" w:sz="0" w:space="0" w:color="auto"/>
                        <w:left w:val="none" w:sz="0" w:space="0" w:color="auto"/>
                        <w:bottom w:val="none" w:sz="0" w:space="0" w:color="auto"/>
                        <w:right w:val="none" w:sz="0" w:space="0" w:color="auto"/>
                      </w:divBdr>
                      <w:divsChild>
                        <w:div w:id="923223080">
                          <w:marLeft w:val="0"/>
                          <w:marRight w:val="0"/>
                          <w:marTop w:val="0"/>
                          <w:marBottom w:val="0"/>
                          <w:divBdr>
                            <w:top w:val="none" w:sz="0" w:space="0" w:color="auto"/>
                            <w:left w:val="none" w:sz="0" w:space="0" w:color="auto"/>
                            <w:bottom w:val="none" w:sz="0" w:space="0" w:color="auto"/>
                            <w:right w:val="none" w:sz="0" w:space="0" w:color="auto"/>
                          </w:divBdr>
                          <w:divsChild>
                            <w:div w:id="41347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934747">
      <w:bodyDiv w:val="1"/>
      <w:marLeft w:val="0"/>
      <w:marRight w:val="0"/>
      <w:marTop w:val="0"/>
      <w:marBottom w:val="0"/>
      <w:divBdr>
        <w:top w:val="none" w:sz="0" w:space="0" w:color="auto"/>
        <w:left w:val="none" w:sz="0" w:space="0" w:color="auto"/>
        <w:bottom w:val="none" w:sz="0" w:space="0" w:color="auto"/>
        <w:right w:val="none" w:sz="0" w:space="0" w:color="auto"/>
      </w:divBdr>
      <w:divsChild>
        <w:div w:id="321393098">
          <w:marLeft w:val="0"/>
          <w:marRight w:val="0"/>
          <w:marTop w:val="0"/>
          <w:marBottom w:val="0"/>
          <w:divBdr>
            <w:top w:val="none" w:sz="0" w:space="0" w:color="auto"/>
            <w:left w:val="none" w:sz="0" w:space="0" w:color="auto"/>
            <w:bottom w:val="none" w:sz="0" w:space="0" w:color="auto"/>
            <w:right w:val="none" w:sz="0" w:space="0" w:color="auto"/>
          </w:divBdr>
          <w:divsChild>
            <w:div w:id="1126776523">
              <w:marLeft w:val="0"/>
              <w:marRight w:val="0"/>
              <w:marTop w:val="0"/>
              <w:marBottom w:val="0"/>
              <w:divBdr>
                <w:top w:val="none" w:sz="0" w:space="0" w:color="auto"/>
                <w:left w:val="none" w:sz="0" w:space="0" w:color="auto"/>
                <w:bottom w:val="none" w:sz="0" w:space="0" w:color="auto"/>
                <w:right w:val="none" w:sz="0" w:space="0" w:color="auto"/>
              </w:divBdr>
              <w:divsChild>
                <w:div w:id="1167356424">
                  <w:marLeft w:val="0"/>
                  <w:marRight w:val="0"/>
                  <w:marTop w:val="0"/>
                  <w:marBottom w:val="0"/>
                  <w:divBdr>
                    <w:top w:val="none" w:sz="0" w:space="0" w:color="auto"/>
                    <w:left w:val="none" w:sz="0" w:space="0" w:color="auto"/>
                    <w:bottom w:val="none" w:sz="0" w:space="0" w:color="auto"/>
                    <w:right w:val="none" w:sz="0" w:space="0" w:color="auto"/>
                  </w:divBdr>
                  <w:divsChild>
                    <w:div w:id="738330800">
                      <w:marLeft w:val="0"/>
                      <w:marRight w:val="300"/>
                      <w:marTop w:val="195"/>
                      <w:marBottom w:val="300"/>
                      <w:divBdr>
                        <w:top w:val="none" w:sz="0" w:space="0" w:color="auto"/>
                        <w:left w:val="none" w:sz="0" w:space="0" w:color="auto"/>
                        <w:bottom w:val="none" w:sz="0" w:space="0" w:color="auto"/>
                        <w:right w:val="none" w:sz="0" w:space="0" w:color="auto"/>
                      </w:divBdr>
                      <w:divsChild>
                        <w:div w:id="1237595284">
                          <w:marLeft w:val="0"/>
                          <w:marRight w:val="0"/>
                          <w:marTop w:val="0"/>
                          <w:marBottom w:val="0"/>
                          <w:divBdr>
                            <w:top w:val="none" w:sz="0" w:space="0" w:color="auto"/>
                            <w:left w:val="none" w:sz="0" w:space="0" w:color="auto"/>
                            <w:bottom w:val="none" w:sz="0" w:space="0" w:color="auto"/>
                            <w:right w:val="none" w:sz="0" w:space="0" w:color="auto"/>
                          </w:divBdr>
                          <w:divsChild>
                            <w:div w:id="99130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klass.ru" TargetMode="External"/><Relationship Id="rId3" Type="http://schemas.openxmlformats.org/officeDocument/2006/relationships/settings" Target="settings.xml"/><Relationship Id="rId7" Type="http://schemas.openxmlformats.org/officeDocument/2006/relationships/hyperlink" Target="http://e.km-schoo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1</Pages>
  <Words>3666</Words>
  <Characters>20900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30</cp:revision>
  <cp:lastPrinted>2021-04-26T09:24:00Z</cp:lastPrinted>
  <dcterms:created xsi:type="dcterms:W3CDTF">2018-05-04T05:17:00Z</dcterms:created>
  <dcterms:modified xsi:type="dcterms:W3CDTF">2021-09-01T17:18:00Z</dcterms:modified>
</cp:coreProperties>
</file>