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26" w:rsidRDefault="005E0526" w:rsidP="005E0526">
      <w:pPr>
        <w:suppressLineNumbers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  <w:sectPr w:rsidR="005E0526" w:rsidSect="005E0526">
          <w:footerReference w:type="default" r:id="rId8"/>
          <w:pgSz w:w="11906" w:h="16838"/>
          <w:pgMar w:top="0" w:right="0" w:bottom="0" w:left="0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7562850" cy="10696575"/>
            <wp:effectExtent l="0" t="0" r="0" b="0"/>
            <wp:docPr id="1" name="Рисунок 1" descr="C:\Users\user\Desktop\Рабочие программы_1\Титульники\ШДБ_5-7_Ман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1\Титульники\ШДБ_5-7_Манченко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794" cy="1069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564" w:rsidRPr="0075145F" w:rsidRDefault="0075145F" w:rsidP="00037E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</w:pPr>
      <w:bookmarkStart w:id="0" w:name="_GoBack"/>
      <w:bookmarkEnd w:id="0"/>
      <w:r w:rsidRPr="0075145F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lastRenderedPageBreak/>
        <w:t>ПОЯСНИТЕЛЬНАЯ ЗАПИСКА</w:t>
      </w:r>
    </w:p>
    <w:p w:rsidR="00170A08" w:rsidRPr="00997DD1" w:rsidRDefault="00170A08" w:rsidP="00997DD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0D7AA3">
        <w:rPr>
          <w:rFonts w:ascii="Times New Roman" w:hAnsi="Times New Roman"/>
          <w:sz w:val="28"/>
          <w:szCs w:val="28"/>
        </w:rPr>
        <w:t xml:space="preserve">Рабочая программа внеурочной деятельности </w:t>
      </w:r>
      <w:r w:rsidR="00DF19BD" w:rsidRPr="000D7AA3">
        <w:rPr>
          <w:rFonts w:ascii="Times New Roman" w:hAnsi="Times New Roman"/>
          <w:sz w:val="28"/>
          <w:szCs w:val="28"/>
        </w:rPr>
        <w:t>«</w:t>
      </w:r>
      <w:r w:rsidR="00222507">
        <w:rPr>
          <w:rFonts w:ascii="Times New Roman" w:hAnsi="Times New Roman"/>
          <w:sz w:val="28"/>
          <w:szCs w:val="28"/>
        </w:rPr>
        <w:t>Ш</w:t>
      </w:r>
      <w:r w:rsidR="00222507" w:rsidRPr="000D7AA3">
        <w:rPr>
          <w:rFonts w:ascii="Times New Roman" w:hAnsi="Times New Roman"/>
          <w:sz w:val="28"/>
          <w:szCs w:val="28"/>
        </w:rPr>
        <w:t>кола дорожной безопасности</w:t>
      </w:r>
      <w:r w:rsidR="00DF19BD" w:rsidRPr="000D7AA3">
        <w:rPr>
          <w:rFonts w:ascii="Times New Roman" w:hAnsi="Times New Roman"/>
          <w:sz w:val="28"/>
          <w:szCs w:val="28"/>
        </w:rPr>
        <w:t>»</w:t>
      </w:r>
      <w:r w:rsidR="00DF19BD">
        <w:rPr>
          <w:rFonts w:ascii="Times New Roman" w:hAnsi="Times New Roman"/>
          <w:sz w:val="28"/>
          <w:szCs w:val="28"/>
        </w:rPr>
        <w:t xml:space="preserve"> </w:t>
      </w:r>
      <w:r w:rsidR="00997DD1">
        <w:rPr>
          <w:rFonts w:ascii="Times New Roman" w:hAnsi="Times New Roman"/>
          <w:sz w:val="28"/>
          <w:szCs w:val="28"/>
        </w:rPr>
        <w:t xml:space="preserve">разработана </w:t>
      </w:r>
      <w:r w:rsidRPr="004A7F7C">
        <w:rPr>
          <w:rFonts w:ascii="Times New Roman" w:hAnsi="Times New Roman"/>
          <w:sz w:val="28"/>
          <w:szCs w:val="28"/>
        </w:rPr>
        <w:t>на основе</w:t>
      </w:r>
      <w:r w:rsidRPr="000D7AA3">
        <w:rPr>
          <w:rFonts w:ascii="Times New Roman" w:hAnsi="Times New Roman"/>
          <w:i/>
          <w:sz w:val="28"/>
          <w:szCs w:val="28"/>
        </w:rPr>
        <w:t xml:space="preserve"> </w:t>
      </w:r>
      <w:r w:rsidRPr="000D7AA3">
        <w:rPr>
          <w:rFonts w:ascii="Times New Roman" w:hAnsi="Times New Roman"/>
          <w:snapToGrid w:val="0"/>
          <w:sz w:val="28"/>
          <w:szCs w:val="28"/>
        </w:rPr>
        <w:t xml:space="preserve">приказа </w:t>
      </w:r>
      <w:r w:rsidRPr="000D7AA3">
        <w:rPr>
          <w:rFonts w:ascii="Times New Roman" w:hAnsi="Times New Roman"/>
          <w:sz w:val="28"/>
          <w:szCs w:val="28"/>
        </w:rPr>
        <w:t xml:space="preserve">департамента образования Белгородской области «О создании рабочей группы по разработке программы по профилактике детского дорожно-транспортного травматизма» от 26.11.2015г. № 4781; </w:t>
      </w:r>
      <w:r w:rsidR="004A7F7C">
        <w:rPr>
          <w:rFonts w:ascii="Times New Roman" w:hAnsi="Times New Roman"/>
          <w:sz w:val="28"/>
          <w:szCs w:val="28"/>
        </w:rPr>
        <w:t>программы: «П</w:t>
      </w:r>
      <w:r w:rsidR="00B0383A" w:rsidRPr="000D7AA3">
        <w:rPr>
          <w:rFonts w:ascii="Times New Roman" w:hAnsi="Times New Roman"/>
          <w:bCs/>
          <w:sz w:val="28"/>
          <w:szCs w:val="28"/>
        </w:rPr>
        <w:t>рограмм</w:t>
      </w:r>
      <w:r w:rsidR="004A7F7C">
        <w:rPr>
          <w:rFonts w:ascii="Times New Roman" w:hAnsi="Times New Roman"/>
          <w:bCs/>
          <w:sz w:val="28"/>
          <w:szCs w:val="28"/>
        </w:rPr>
        <w:t>а</w:t>
      </w:r>
      <w:r w:rsidR="00B0383A" w:rsidRPr="000D7AA3">
        <w:rPr>
          <w:rFonts w:ascii="Times New Roman" w:hAnsi="Times New Roman"/>
          <w:bCs/>
          <w:sz w:val="28"/>
          <w:szCs w:val="28"/>
        </w:rPr>
        <w:t xml:space="preserve"> внеурочной деятельности для обучающихся 5-7 классов общеобразовательных организаций Белгородской области «</w:t>
      </w:r>
      <w:r w:rsidR="00222507">
        <w:rPr>
          <w:rFonts w:ascii="Times New Roman" w:hAnsi="Times New Roman"/>
          <w:bCs/>
          <w:sz w:val="28"/>
          <w:szCs w:val="28"/>
        </w:rPr>
        <w:t>Ш</w:t>
      </w:r>
      <w:r w:rsidR="00222507" w:rsidRPr="000D7AA3">
        <w:rPr>
          <w:rFonts w:ascii="Times New Roman" w:hAnsi="Times New Roman"/>
          <w:bCs/>
          <w:sz w:val="28"/>
          <w:szCs w:val="28"/>
        </w:rPr>
        <w:t>кола дорожной безопасности</w:t>
      </w:r>
      <w:r w:rsidR="00997DD1">
        <w:rPr>
          <w:rFonts w:ascii="Times New Roman" w:hAnsi="Times New Roman"/>
          <w:bCs/>
          <w:sz w:val="28"/>
          <w:szCs w:val="28"/>
        </w:rPr>
        <w:t>». – Белгород, 2016</w:t>
      </w:r>
      <w:r w:rsidR="004A7F7C">
        <w:rPr>
          <w:rFonts w:ascii="Times New Roman" w:hAnsi="Times New Roman"/>
          <w:bCs/>
          <w:sz w:val="28"/>
          <w:szCs w:val="28"/>
        </w:rPr>
        <w:t>»</w:t>
      </w:r>
      <w:r w:rsidR="00B0383A" w:rsidRPr="000D7AA3">
        <w:rPr>
          <w:rFonts w:ascii="Times New Roman" w:hAnsi="Times New Roman"/>
          <w:bCs/>
          <w:sz w:val="28"/>
          <w:szCs w:val="28"/>
        </w:rPr>
        <w:t>.</w:t>
      </w:r>
    </w:p>
    <w:p w:rsidR="00997DD1" w:rsidRPr="00FB7535" w:rsidRDefault="00997DD1" w:rsidP="00997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535">
        <w:rPr>
          <w:rFonts w:ascii="Times New Roman" w:eastAsia="Calibri" w:hAnsi="Times New Roman" w:cs="Times New Roman"/>
          <w:sz w:val="28"/>
          <w:szCs w:val="28"/>
        </w:rPr>
        <w:t xml:space="preserve">Данная рабочая программа рассчитана на </w:t>
      </w:r>
      <w:r>
        <w:rPr>
          <w:rFonts w:ascii="Times New Roman" w:eastAsia="Calibri" w:hAnsi="Times New Roman" w:cs="Times New Roman"/>
          <w:sz w:val="28"/>
          <w:szCs w:val="28"/>
        </w:rPr>
        <w:t>102</w:t>
      </w:r>
      <w:r w:rsidRPr="00FB7535">
        <w:rPr>
          <w:rFonts w:ascii="Times New Roman" w:eastAsia="Calibri" w:hAnsi="Times New Roman" w:cs="Times New Roman"/>
          <w:sz w:val="28"/>
          <w:szCs w:val="28"/>
        </w:rPr>
        <w:t xml:space="preserve"> часа:</w:t>
      </w:r>
    </w:p>
    <w:p w:rsidR="00997DD1" w:rsidRDefault="00997DD1" w:rsidP="00997DD1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5 классе – 34 часа, 1 час в неделю;</w:t>
      </w:r>
    </w:p>
    <w:p w:rsidR="00997DD1" w:rsidRDefault="00997DD1" w:rsidP="00997DD1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6 классе – 34 часа, 1 час в неделю;</w:t>
      </w:r>
    </w:p>
    <w:p w:rsidR="00997DD1" w:rsidRDefault="00997DD1" w:rsidP="00997DD1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7 классе – 34 часа, 1 час в неделю.</w:t>
      </w:r>
    </w:p>
    <w:p w:rsidR="00997DD1" w:rsidRPr="00FD7264" w:rsidRDefault="00997DD1" w:rsidP="00997DD1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D7264">
        <w:rPr>
          <w:rFonts w:ascii="Times New Roman" w:eastAsia="Calibri" w:hAnsi="Times New Roman" w:cs="Times New Roman"/>
          <w:spacing w:val="-3"/>
          <w:sz w:val="28"/>
          <w:szCs w:val="28"/>
        </w:rPr>
        <w:t>Согласно учебному плану общеобразовательного учреждения продолжительность учебного года составляет 34 учебные недели, поэтому в программу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7F7C">
        <w:rPr>
          <w:rFonts w:ascii="Times New Roman" w:eastAsia="Calibri" w:hAnsi="Times New Roman" w:cs="Times New Roman"/>
          <w:sz w:val="28"/>
          <w:szCs w:val="28"/>
        </w:rPr>
        <w:t xml:space="preserve">«Программа </w:t>
      </w:r>
      <w:r w:rsidRPr="000D7AA3">
        <w:rPr>
          <w:rFonts w:ascii="Times New Roman" w:hAnsi="Times New Roman" w:cs="Times New Roman"/>
          <w:bCs/>
          <w:sz w:val="28"/>
          <w:szCs w:val="28"/>
        </w:rPr>
        <w:t>внеурочной деятельности для обучающихся 5-7 классов общеобразовательных организаций Белгородской области «</w:t>
      </w:r>
      <w:r>
        <w:rPr>
          <w:rFonts w:ascii="Times New Roman" w:hAnsi="Times New Roman" w:cs="Times New Roman"/>
          <w:bCs/>
          <w:sz w:val="28"/>
          <w:szCs w:val="28"/>
        </w:rPr>
        <w:t>Ш</w:t>
      </w:r>
      <w:r w:rsidRPr="000D7AA3">
        <w:rPr>
          <w:rFonts w:ascii="Times New Roman" w:hAnsi="Times New Roman" w:cs="Times New Roman"/>
          <w:bCs/>
          <w:sz w:val="28"/>
          <w:szCs w:val="28"/>
        </w:rPr>
        <w:t>кола дорожной безопасности</w:t>
      </w:r>
      <w:r>
        <w:rPr>
          <w:rFonts w:ascii="Times New Roman" w:hAnsi="Times New Roman"/>
          <w:bCs/>
          <w:sz w:val="28"/>
          <w:szCs w:val="28"/>
        </w:rPr>
        <w:t>». – Белгород, 2016</w:t>
      </w:r>
      <w:r w:rsidR="004A7F7C">
        <w:rPr>
          <w:rFonts w:ascii="Times New Roman" w:hAnsi="Times New Roman"/>
          <w:bCs/>
          <w:sz w:val="28"/>
          <w:szCs w:val="28"/>
        </w:rPr>
        <w:t>»</w:t>
      </w:r>
      <w:r w:rsidRPr="00FD72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7264">
        <w:rPr>
          <w:rFonts w:ascii="Times New Roman" w:eastAsia="Calibri" w:hAnsi="Times New Roman" w:cs="Times New Roman"/>
          <w:spacing w:val="-3"/>
          <w:sz w:val="28"/>
          <w:szCs w:val="28"/>
        </w:rPr>
        <w:t>изменения не вносятся.</w:t>
      </w:r>
    </w:p>
    <w:p w:rsidR="00997DD1" w:rsidRPr="00FD7264" w:rsidRDefault="00997DD1" w:rsidP="00997DD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7DD1" w:rsidRPr="00FD7264" w:rsidRDefault="00997DD1" w:rsidP="00997DD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Планируемые результаты освоения </w:t>
      </w:r>
      <w:r w:rsidR="00A111A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программы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внеурочной деятельности </w:t>
      </w: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Школа дорожной безопасности</w:t>
      </w: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»</w:t>
      </w:r>
    </w:p>
    <w:p w:rsidR="00997DD1" w:rsidRPr="00FD7264" w:rsidRDefault="00997DD1" w:rsidP="00997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B0F85" w:rsidRPr="000D7AA3" w:rsidRDefault="00A111AA" w:rsidP="00037E3E">
      <w:pPr>
        <w:pStyle w:val="af3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Личностные и </w:t>
      </w:r>
      <w:proofErr w:type="spellStart"/>
      <w:r w:rsidR="00EB0F85" w:rsidRPr="000D7AA3">
        <w:rPr>
          <w:rStyle w:val="FontStyle12"/>
          <w:sz w:val="28"/>
          <w:szCs w:val="28"/>
        </w:rPr>
        <w:t>метапредметные</w:t>
      </w:r>
      <w:proofErr w:type="spellEnd"/>
      <w:r w:rsidR="00EB0F85" w:rsidRPr="000D7AA3">
        <w:rPr>
          <w:rStyle w:val="FontStyle12"/>
          <w:sz w:val="28"/>
          <w:szCs w:val="28"/>
        </w:rPr>
        <w:t xml:space="preserve"> результаты освоения программы</w:t>
      </w:r>
      <w:r>
        <w:rPr>
          <w:rStyle w:val="FontStyle12"/>
          <w:sz w:val="28"/>
          <w:szCs w:val="28"/>
        </w:rPr>
        <w:t xml:space="preserve"> внеурочной деятельности</w:t>
      </w:r>
    </w:p>
    <w:p w:rsidR="00C16086" w:rsidRPr="00D35335" w:rsidRDefault="00C16086" w:rsidP="00037E3E">
      <w:pPr>
        <w:pStyle w:val="13"/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  <w:u w:val="single"/>
        </w:rPr>
      </w:pPr>
      <w:r w:rsidRPr="00D35335">
        <w:rPr>
          <w:bCs/>
          <w:sz w:val="28"/>
          <w:szCs w:val="28"/>
          <w:u w:val="single"/>
        </w:rPr>
        <w:t>Личностные результаты: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принятие образа «хороший пешеход, хороший пассажир»;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пон</w:t>
      </w:r>
      <w:r w:rsidR="00A111AA">
        <w:rPr>
          <w:sz w:val="28"/>
          <w:szCs w:val="28"/>
        </w:rPr>
        <w:t>имания ценности здорового и без</w:t>
      </w:r>
      <w:r w:rsidRPr="000D7AA3">
        <w:rPr>
          <w:sz w:val="28"/>
          <w:szCs w:val="28"/>
        </w:rPr>
        <w:t>опасного образа жизни;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ответственного</w:t>
      </w:r>
      <w:r w:rsidR="00222507">
        <w:rPr>
          <w:sz w:val="28"/>
          <w:szCs w:val="28"/>
        </w:rPr>
        <w:t xml:space="preserve"> отношения к учению, готовности </w:t>
      </w:r>
      <w:r w:rsidRPr="000D7AA3">
        <w:rPr>
          <w:sz w:val="28"/>
          <w:szCs w:val="28"/>
        </w:rPr>
        <w:t xml:space="preserve">и способности </w:t>
      </w:r>
      <w:r w:rsidR="00EB0F85" w:rsidRPr="000D7AA3">
        <w:rPr>
          <w:sz w:val="28"/>
          <w:szCs w:val="28"/>
        </w:rPr>
        <w:t>обучающихся к саморазвитию и самообразованию на основе мотивации к обучению и</w:t>
      </w:r>
      <w:r w:rsidRPr="000D7AA3">
        <w:rPr>
          <w:sz w:val="28"/>
          <w:szCs w:val="28"/>
        </w:rPr>
        <w:t xml:space="preserve"> познанию, с учётом устойчивых познавательных интересов;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</w:t>
      </w:r>
      <w:r w:rsidR="00EB0F85" w:rsidRPr="000D7AA3">
        <w:rPr>
          <w:sz w:val="28"/>
          <w:szCs w:val="28"/>
        </w:rPr>
        <w:t>вающего социальное, культурное,</w:t>
      </w:r>
      <w:r w:rsidRPr="000D7AA3">
        <w:rPr>
          <w:sz w:val="28"/>
          <w:szCs w:val="28"/>
        </w:rPr>
        <w:t xml:space="preserve"> языковое, духовное многообразие современного мира;</w:t>
      </w:r>
    </w:p>
    <w:p w:rsidR="00C16086" w:rsidRPr="000D7AA3" w:rsidRDefault="00C16086" w:rsidP="00037E3E">
      <w:pPr>
        <w:pStyle w:val="1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готовности и способности вести диалог с другими людьми и достигать в нём взаимопонимания;</w:t>
      </w:r>
    </w:p>
    <w:p w:rsidR="00C16086" w:rsidRPr="000D7AA3" w:rsidRDefault="00C16086" w:rsidP="00037E3E">
      <w:pPr>
        <w:pStyle w:val="1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уважительное отношение к другим участникам дорожного движения;</w:t>
      </w:r>
    </w:p>
    <w:p w:rsidR="00C16086" w:rsidRPr="000D7AA3" w:rsidRDefault="00C16086" w:rsidP="00037E3E">
      <w:pPr>
        <w:pStyle w:val="1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осознание ответственности человека за общее благополучие;</w:t>
      </w:r>
    </w:p>
    <w:p w:rsidR="00C16086" w:rsidRPr="000D7AA3" w:rsidRDefault="00C16086" w:rsidP="00037E3E">
      <w:pPr>
        <w:pStyle w:val="1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развитие правового мышления и компетентности в решении моральных проблем на основе личностного выбора, форми</w:t>
      </w:r>
      <w:r w:rsidRPr="000D7AA3">
        <w:rPr>
          <w:rFonts w:ascii="Times New Roman" w:hAnsi="Times New Roman" w:cs="Times New Roman"/>
          <w:sz w:val="28"/>
          <w:szCs w:val="28"/>
        </w:rPr>
        <w:softHyphen/>
        <w:t>рование нравственных чувств и нравственного поведения, осознанного и ответственного отношения к собственным поступкам;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этические чувства, прежде всего доброжелательность и эмоционально-нравственная отзывчивость;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ми в процессе образовательной, </w:t>
      </w:r>
      <w:r w:rsidRPr="000D7AA3">
        <w:rPr>
          <w:rFonts w:ascii="Times New Roman" w:hAnsi="Times New Roman" w:cs="Times New Roman"/>
          <w:sz w:val="28"/>
          <w:szCs w:val="28"/>
        </w:rPr>
        <w:t>общественно полезной, учебно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-исследовательской, творческой </w:t>
      </w:r>
      <w:r w:rsidRPr="000D7AA3">
        <w:rPr>
          <w:rFonts w:ascii="Times New Roman" w:hAnsi="Times New Roman" w:cs="Times New Roman"/>
          <w:sz w:val="28"/>
          <w:szCs w:val="28"/>
        </w:rPr>
        <w:t>и других видов деятельности;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</w:t>
      </w:r>
      <w:r w:rsidRPr="000D7AA3">
        <w:rPr>
          <w:rFonts w:ascii="Times New Roman" w:hAnsi="Times New Roman" w:cs="Times New Roman"/>
          <w:sz w:val="28"/>
          <w:szCs w:val="28"/>
        </w:rPr>
        <w:softHyphen/>
        <w:t>ве признания ценности жизни во всех её проявлениях и необходимости ответственного, бережного отношения к окружающей среде;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709"/>
          <w:tab w:val="left" w:pos="90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положительная мотивация и познавательный интерес к занятиям по программе «Школа дорожной безопасности»;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550"/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способность к самооценке.</w:t>
      </w:r>
    </w:p>
    <w:p w:rsidR="00D35335" w:rsidRDefault="00D35335" w:rsidP="00037E3E">
      <w:pPr>
        <w:pStyle w:val="13"/>
        <w:shd w:val="clear" w:color="auto" w:fill="FFFFFF"/>
        <w:tabs>
          <w:tab w:val="left" w:pos="709"/>
        </w:tabs>
        <w:ind w:left="0" w:firstLine="567"/>
        <w:jc w:val="both"/>
        <w:rPr>
          <w:bCs/>
          <w:sz w:val="28"/>
          <w:szCs w:val="28"/>
          <w:u w:val="single"/>
        </w:rPr>
      </w:pPr>
    </w:p>
    <w:p w:rsidR="00C16086" w:rsidRPr="00D35335" w:rsidRDefault="00C16086" w:rsidP="00037E3E">
      <w:pPr>
        <w:pStyle w:val="13"/>
        <w:shd w:val="clear" w:color="auto" w:fill="FFFFFF"/>
        <w:tabs>
          <w:tab w:val="left" w:pos="709"/>
        </w:tabs>
        <w:ind w:left="0" w:firstLine="567"/>
        <w:jc w:val="both"/>
        <w:rPr>
          <w:bCs/>
          <w:sz w:val="28"/>
          <w:szCs w:val="28"/>
          <w:u w:val="single"/>
        </w:rPr>
      </w:pPr>
      <w:proofErr w:type="spellStart"/>
      <w:r w:rsidRPr="00D35335">
        <w:rPr>
          <w:bCs/>
          <w:sz w:val="28"/>
          <w:szCs w:val="28"/>
          <w:u w:val="single"/>
        </w:rPr>
        <w:t>Метапредметные</w:t>
      </w:r>
      <w:proofErr w:type="spellEnd"/>
      <w:r w:rsidRPr="00D35335">
        <w:rPr>
          <w:bCs/>
          <w:sz w:val="28"/>
          <w:szCs w:val="28"/>
          <w:u w:val="single"/>
        </w:rPr>
        <w:t xml:space="preserve"> результаты: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самостоятель</w:t>
      </w:r>
      <w:r w:rsidR="00A111AA">
        <w:rPr>
          <w:sz w:val="28"/>
          <w:szCs w:val="28"/>
        </w:rPr>
        <w:t>но определять цели своего обуче</w:t>
      </w:r>
      <w:r w:rsidRPr="000D7AA3">
        <w:rPr>
          <w:sz w:val="28"/>
          <w:szCs w:val="28"/>
        </w:rPr>
        <w:t>ния, ставить и формулиров</w:t>
      </w:r>
      <w:r w:rsidR="00A111AA">
        <w:rPr>
          <w:sz w:val="28"/>
          <w:szCs w:val="28"/>
        </w:rPr>
        <w:t>ать для себя новые задачи в учё</w:t>
      </w:r>
      <w:r w:rsidRPr="000D7AA3">
        <w:rPr>
          <w:sz w:val="28"/>
          <w:szCs w:val="28"/>
        </w:rPr>
        <w:t>бе и познавательной деятельности, развивать мотивы и инте</w:t>
      </w:r>
      <w:r w:rsidRPr="000D7AA3">
        <w:rPr>
          <w:sz w:val="28"/>
          <w:szCs w:val="28"/>
        </w:rPr>
        <w:softHyphen/>
        <w:t>ресы своей познавательной деятельности;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самостоятельно планировать пути достижения целей защищённости, в то</w:t>
      </w:r>
      <w:r w:rsidR="00A111AA">
        <w:rPr>
          <w:sz w:val="28"/>
          <w:szCs w:val="28"/>
        </w:rPr>
        <w:t>м числе альтернативные, осознан</w:t>
      </w:r>
      <w:r w:rsidRPr="000D7AA3">
        <w:rPr>
          <w:sz w:val="28"/>
          <w:szCs w:val="28"/>
        </w:rPr>
        <w:t>но выбирать наиболее эффективные способы решения учеб</w:t>
      </w:r>
      <w:r w:rsidRPr="000D7AA3">
        <w:rPr>
          <w:sz w:val="28"/>
          <w:szCs w:val="28"/>
        </w:rPr>
        <w:softHyphen/>
        <w:t>ных и познавательных задач;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</w:t>
      </w:r>
      <w:r w:rsidR="00EB0F85" w:rsidRPr="000D7AA3">
        <w:rPr>
          <w:sz w:val="28"/>
          <w:szCs w:val="28"/>
        </w:rPr>
        <w:t>дложенных условий и требований,</w:t>
      </w:r>
      <w:r w:rsidRPr="000D7AA3">
        <w:rPr>
          <w:sz w:val="28"/>
          <w:szCs w:val="28"/>
        </w:rPr>
        <w:t xml:space="preserve"> корректировать свои действия в соответствии с изменяющейся ситуацией;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оценивать правильность выполнения учебной задачи в области безопасности жизнедеятельности, собствен</w:t>
      </w:r>
      <w:r w:rsidRPr="000D7AA3">
        <w:rPr>
          <w:sz w:val="28"/>
          <w:szCs w:val="28"/>
        </w:rPr>
        <w:softHyphen/>
        <w:t>ные возможности её решения;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организовывать учебное сотрудничество и сов</w:t>
      </w:r>
      <w:r w:rsidRPr="000D7AA3">
        <w:rPr>
          <w:sz w:val="28"/>
          <w:szCs w:val="28"/>
        </w:rPr>
        <w:softHyphen/>
        <w:t xml:space="preserve">местную деятельность с учителем и сверстниками; работать индивидуально и в группе: находить общее решение и </w:t>
      </w:r>
      <w:r w:rsidR="00997DD1">
        <w:rPr>
          <w:sz w:val="28"/>
          <w:szCs w:val="28"/>
        </w:rPr>
        <w:t>разре</w:t>
      </w:r>
      <w:r w:rsidRPr="000D7AA3">
        <w:rPr>
          <w:sz w:val="28"/>
          <w:szCs w:val="28"/>
        </w:rPr>
        <w:t xml:space="preserve">шать конфликты на основе </w:t>
      </w:r>
      <w:r w:rsidR="00997DD1">
        <w:rPr>
          <w:sz w:val="28"/>
          <w:szCs w:val="28"/>
        </w:rPr>
        <w:lastRenderedPageBreak/>
        <w:t>согласования позиций и учёта ин</w:t>
      </w:r>
      <w:r w:rsidRPr="000D7AA3">
        <w:rPr>
          <w:sz w:val="28"/>
          <w:szCs w:val="28"/>
        </w:rPr>
        <w:t>тересов; формулировать, аргументировать и отстаивать своё мнение;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умение ставить и формулировать проблемы;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навыки контроля и самооценки процесса и результата деятельности;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установление причинно-следственных связей;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и разви</w:t>
      </w:r>
      <w:r w:rsidR="00EB0F85" w:rsidRPr="000D7AA3">
        <w:rPr>
          <w:sz w:val="28"/>
          <w:szCs w:val="28"/>
        </w:rPr>
        <w:t>тие компетентности в области ис</w:t>
      </w:r>
      <w:r w:rsidRPr="000D7AA3">
        <w:rPr>
          <w:sz w:val="28"/>
          <w:szCs w:val="28"/>
        </w:rPr>
        <w:t>пользования информационно-коммуникационных технологий;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освоение приёмов действий в опасных и чрезвычайных ситуациях;</w:t>
      </w:r>
    </w:p>
    <w:p w:rsidR="00C16086" w:rsidRPr="000D7AA3" w:rsidRDefault="00C16086" w:rsidP="00037E3E">
      <w:pPr>
        <w:pStyle w:val="13"/>
        <w:widowControl w:val="0"/>
        <w:numPr>
          <w:ilvl w:val="0"/>
          <w:numId w:val="65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7AA3">
        <w:rPr>
          <w:sz w:val="28"/>
          <w:szCs w:val="28"/>
        </w:rPr>
        <w:t>формирование умени</w:t>
      </w:r>
      <w:r w:rsidR="00EB0F85" w:rsidRPr="000D7AA3">
        <w:rPr>
          <w:sz w:val="28"/>
          <w:szCs w:val="28"/>
        </w:rPr>
        <w:t>й взаимодействовать с окружающи</w:t>
      </w:r>
      <w:r w:rsidRPr="000D7AA3">
        <w:rPr>
          <w:sz w:val="28"/>
          <w:szCs w:val="28"/>
        </w:rPr>
        <w:t>ми.</w:t>
      </w:r>
    </w:p>
    <w:p w:rsidR="00C16086" w:rsidRPr="000D7AA3" w:rsidRDefault="00C16086" w:rsidP="00037E3E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С этой целью планируется у обучающихся формирование следующих </w:t>
      </w:r>
      <w:r w:rsidR="00EB0F85" w:rsidRPr="000D7A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универсальных</w:t>
      </w:r>
      <w:r w:rsidRPr="000D7A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учебных действий: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познавательные</w:t>
      </w:r>
      <w:r w:rsidRPr="000D7AA3">
        <w:rPr>
          <w:rFonts w:ascii="Times New Roman" w:hAnsi="Times New Roman" w:cs="Times New Roman"/>
          <w:sz w:val="28"/>
          <w:szCs w:val="28"/>
        </w:rPr>
        <w:t xml:space="preserve"> как способность применять для решения практических задач различные умственные операции (сравнение, обобщение, анализ, доказательства и др.);</w:t>
      </w:r>
    </w:p>
    <w:p w:rsidR="00C16086" w:rsidRPr="000D7AA3" w:rsidRDefault="00C16086" w:rsidP="00037E3E">
      <w:pPr>
        <w:pStyle w:val="a3"/>
        <w:numPr>
          <w:ilvl w:val="0"/>
          <w:numId w:val="6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регулятивные </w:t>
      </w:r>
      <w:r w:rsidRPr="000D7AA3">
        <w:rPr>
          <w:rFonts w:ascii="Times New Roman" w:hAnsi="Times New Roman" w:cs="Times New Roman"/>
          <w:sz w:val="28"/>
          <w:szCs w:val="28"/>
        </w:rPr>
        <w:t>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C16086" w:rsidRPr="000D7AA3" w:rsidRDefault="00C16086" w:rsidP="00037E3E">
      <w:pPr>
        <w:pStyle w:val="a3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- использование речи для регуляции своего действия;</w:t>
      </w:r>
    </w:p>
    <w:p w:rsidR="00C16086" w:rsidRPr="000D7AA3" w:rsidRDefault="00C16086" w:rsidP="00037E3E">
      <w:pPr>
        <w:pStyle w:val="a3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- адекватное восприятие предложений учителей, товарищей, родителей и других людей по исправлению допущенных ошибок;</w:t>
      </w:r>
    </w:p>
    <w:p w:rsidR="00C16086" w:rsidRPr="000D7AA3" w:rsidRDefault="00C16086" w:rsidP="00037E3E">
      <w:pPr>
        <w:pStyle w:val="a3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- умение выделить и формулировать то, что уже усвоено и что ещё нужно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усвоить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>;</w:t>
      </w:r>
    </w:p>
    <w:p w:rsidR="00C16086" w:rsidRPr="000D7AA3" w:rsidRDefault="00C16086" w:rsidP="00037E3E">
      <w:pPr>
        <w:pStyle w:val="a3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- умение соотносить правильность выбора, планирования, выполнения и результата действия с требованиями конкретной задачи.</w:t>
      </w:r>
    </w:p>
    <w:p w:rsidR="00C16086" w:rsidRPr="000D7AA3" w:rsidRDefault="00C16086" w:rsidP="00037E3E">
      <w:pPr>
        <w:pStyle w:val="31"/>
        <w:numPr>
          <w:ilvl w:val="0"/>
          <w:numId w:val="65"/>
        </w:numPr>
        <w:tabs>
          <w:tab w:val="left" w:pos="0"/>
          <w:tab w:val="left" w:pos="709"/>
          <w:tab w:val="left" w:pos="1134"/>
        </w:tabs>
        <w:ind w:left="0" w:firstLine="709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коммуникативные</w:t>
      </w:r>
      <w:r w:rsidRPr="000D7AA3">
        <w:rPr>
          <w:sz w:val="28"/>
          <w:szCs w:val="28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b/>
          <w:bCs/>
          <w:sz w:val="28"/>
          <w:szCs w:val="28"/>
        </w:rPr>
        <w:t xml:space="preserve">- </w:t>
      </w:r>
      <w:r w:rsidRPr="000D7AA3">
        <w:rPr>
          <w:sz w:val="28"/>
          <w:szCs w:val="28"/>
        </w:rPr>
        <w:t xml:space="preserve">работать в группе, учитывать мнение партнеров, </w:t>
      </w:r>
      <w:proofErr w:type="gramStart"/>
      <w:r w:rsidRPr="000D7AA3">
        <w:rPr>
          <w:sz w:val="28"/>
          <w:szCs w:val="28"/>
        </w:rPr>
        <w:t>отличные</w:t>
      </w:r>
      <w:proofErr w:type="gramEnd"/>
      <w:r w:rsidRPr="000D7AA3">
        <w:rPr>
          <w:sz w:val="28"/>
          <w:szCs w:val="28"/>
        </w:rPr>
        <w:t xml:space="preserve"> от собственных;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ставить вопросы;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обращаться за помощью;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формулировать свои затруднения;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предлагать помощь и сотрудничество;</w:t>
      </w:r>
    </w:p>
    <w:p w:rsidR="00C16086" w:rsidRPr="000D7AA3" w:rsidRDefault="00D35335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C16086" w:rsidRPr="000D7AA3">
        <w:rPr>
          <w:sz w:val="28"/>
          <w:szCs w:val="28"/>
        </w:rPr>
        <w:t xml:space="preserve"> договариваться и приходить к общему решению;</w:t>
      </w:r>
    </w:p>
    <w:p w:rsidR="00C16086" w:rsidRPr="000D7AA3" w:rsidRDefault="00D35335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6086" w:rsidRPr="000D7AA3">
        <w:rPr>
          <w:sz w:val="28"/>
          <w:szCs w:val="28"/>
        </w:rPr>
        <w:t>формулировать собственное мнение и позицию;</w:t>
      </w:r>
    </w:p>
    <w:p w:rsidR="00C16086" w:rsidRPr="000D7AA3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осуществлять взаимный контроль;</w:t>
      </w:r>
    </w:p>
    <w:p w:rsidR="00C16086" w:rsidRDefault="00C16086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  <w:r w:rsidRPr="000D7AA3">
        <w:rPr>
          <w:sz w:val="28"/>
          <w:szCs w:val="28"/>
        </w:rPr>
        <w:t>- адекватно оценивать собственное поведение и поведение окружающих.</w:t>
      </w:r>
    </w:p>
    <w:p w:rsidR="00A111AA" w:rsidRDefault="00A111AA" w:rsidP="00037E3E">
      <w:pPr>
        <w:pStyle w:val="31"/>
        <w:tabs>
          <w:tab w:val="left" w:pos="0"/>
          <w:tab w:val="left" w:pos="709"/>
          <w:tab w:val="left" w:pos="1134"/>
        </w:tabs>
        <w:ind w:firstLine="709"/>
        <w:rPr>
          <w:sz w:val="28"/>
          <w:szCs w:val="28"/>
        </w:rPr>
      </w:pPr>
    </w:p>
    <w:p w:rsidR="00A111AA" w:rsidRPr="00932025" w:rsidRDefault="00A111AA" w:rsidP="00A111A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2025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освоения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 </w:t>
      </w:r>
      <w:r w:rsidRPr="00932025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приобретение знаний о безопасности на дорогах, правилах дорожного движения (ПДД), необходимых для безопасного движения по дорогам в качестве пешехода, водителя велосипеда (мопеда) и пассажира; знакомство с ПДД, касающихся движения механических транспортных средств;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умениями пользоваться ПДД, распознавать дорожные «ловушки» - ситуации, возникающие из-за неумения предвидеть дорожные опасности, когда участники дорожного движения не нарушают ПДД или когда их поведение на дороге соответствует их бытовым привычкам;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правопослушности</w:t>
      </w:r>
      <w:proofErr w:type="spellEnd"/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сознательного отношения к соблюдению безопасности на дорогах; способности к анализу конкретных дорожных ситуаций и оценке возможных опасностей;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работой современных технических устройств, используемых в различных службах ГИБДД;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приёмам оказания первой доврачебной помощи, пострадавшим в дорожно-транспортных происшествиях;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школьников к активной пропаганде Правил дорожного движения;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их в деятельность по профилактике детского дорожного травматизма;</w:t>
      </w:r>
    </w:p>
    <w:p w:rsidR="00A111AA" w:rsidRPr="00A111AA" w:rsidRDefault="00A111AA" w:rsidP="00A111AA">
      <w:pPr>
        <w:pStyle w:val="a3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ответственности за личную безопасность и безопасность других участников дорожного движения.</w:t>
      </w:r>
    </w:p>
    <w:p w:rsidR="00C16086" w:rsidRPr="000D7AA3" w:rsidRDefault="00C16086" w:rsidP="00037E3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ar-SA"/>
        </w:rPr>
      </w:pPr>
    </w:p>
    <w:p w:rsidR="00C16086" w:rsidRPr="000D7AA3" w:rsidRDefault="00EB0F85" w:rsidP="00222507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Содержание программы</w:t>
      </w:r>
      <w:r w:rsidR="00A111AA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</w:p>
    <w:p w:rsidR="00C16086" w:rsidRPr="000D7AA3" w:rsidRDefault="00C16086" w:rsidP="00037E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D7AA3">
        <w:rPr>
          <w:rFonts w:ascii="Times New Roman" w:hAnsi="Times New Roman" w:cs="Times New Roman"/>
          <w:b/>
          <w:sz w:val="28"/>
          <w:szCs w:val="28"/>
          <w:lang w:eastAsia="ru-RU"/>
        </w:rPr>
        <w:t>5 класс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  <w:u w:val="single"/>
        </w:rPr>
      </w:pPr>
      <w:r w:rsidRPr="000D7AA3">
        <w:rPr>
          <w:b/>
          <w:bCs/>
          <w:sz w:val="28"/>
          <w:szCs w:val="28"/>
          <w:u w:val="single"/>
        </w:rPr>
        <w:t>Раздел</w:t>
      </w:r>
      <w:r w:rsidR="00EB0F85" w:rsidRPr="000D7AA3">
        <w:rPr>
          <w:b/>
          <w:bCs/>
          <w:sz w:val="28"/>
          <w:szCs w:val="28"/>
          <w:u w:val="single"/>
        </w:rPr>
        <w:t xml:space="preserve"> 1. «Юные инспектора движения» </w:t>
      </w:r>
      <w:r w:rsidRPr="000D7AA3">
        <w:rPr>
          <w:b/>
          <w:bCs/>
          <w:sz w:val="28"/>
          <w:szCs w:val="28"/>
          <w:u w:val="single"/>
        </w:rPr>
        <w:t>(9 часов)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1.1. Вводное занятие. Инструктаж по технике безопасности.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Изучение Инструкций по технике безопасности.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1.2. Входное тестирование.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Прохождение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входного тестирования на знания правил дорожного движения.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1.3. Отряды Юных инспекторов движения.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Знакомство с Положением о детских и подростковых объединениях в сфере безопасности дорожного движения отрядах юных инспекторов движения. </w:t>
      </w:r>
    </w:p>
    <w:p w:rsidR="00C16086" w:rsidRPr="000D7AA3" w:rsidRDefault="00EB0F85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Тема 1.4. Подготовка </w:t>
      </w:r>
      <w:r w:rsidR="00C16086" w:rsidRPr="000D7AA3">
        <w:rPr>
          <w:rFonts w:ascii="Times New Roman" w:hAnsi="Times New Roman" w:cs="Times New Roman"/>
          <w:b/>
          <w:bCs/>
          <w:sz w:val="28"/>
          <w:szCs w:val="28"/>
        </w:rPr>
        <w:t>к конкурсу-фестивалю «Безопасное колесо». (4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Знакомство с положением о конкурсе-фестивале «Безопасное колесо». Практические и теоретические занятия по основным видам соревнований. Соревнования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по этапам областного конкурса «Безопасное колесо» (этапы по выбору учителя). </w:t>
      </w:r>
    </w:p>
    <w:p w:rsidR="00C16086" w:rsidRPr="000D7AA3" w:rsidRDefault="00EB0F85" w:rsidP="00037E3E">
      <w:pPr>
        <w:pStyle w:val="31"/>
        <w:ind w:firstLine="540"/>
        <w:rPr>
          <w:b/>
          <w:bCs/>
          <w:sz w:val="28"/>
          <w:szCs w:val="28"/>
          <w:u w:val="single"/>
        </w:rPr>
      </w:pPr>
      <w:r w:rsidRPr="000D7AA3">
        <w:rPr>
          <w:b/>
          <w:bCs/>
          <w:sz w:val="28"/>
          <w:szCs w:val="28"/>
          <w:u w:val="single"/>
        </w:rPr>
        <w:t>Раздел 2:</w:t>
      </w:r>
      <w:r w:rsidR="00C16086" w:rsidRPr="000D7AA3">
        <w:rPr>
          <w:b/>
          <w:bCs/>
          <w:sz w:val="28"/>
          <w:szCs w:val="28"/>
          <w:u w:val="single"/>
        </w:rPr>
        <w:t xml:space="preserve"> «Обеспечение безопасност</w:t>
      </w:r>
      <w:r w:rsidRPr="000D7AA3">
        <w:rPr>
          <w:b/>
          <w:bCs/>
          <w:sz w:val="28"/>
          <w:szCs w:val="28"/>
          <w:u w:val="single"/>
        </w:rPr>
        <w:t>и дорожного движения» (24 часа)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lastRenderedPageBreak/>
        <w:t>Тема 2.1. Современные транспортные средства – источник повышенной опасности.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Краткие сведения и технические характеристики транспортных средств. Понятие остановочного и тормозного пути автомобиля. Активная и пассивная безопасность автомобиля. Из истории конс</w:t>
      </w:r>
      <w:r w:rsidR="00EB0F85" w:rsidRPr="000D7AA3">
        <w:rPr>
          <w:sz w:val="28"/>
          <w:szCs w:val="28"/>
        </w:rPr>
        <w:t>трукции автомобиля, велосипеда.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2.2.</w:t>
      </w:r>
      <w:r w:rsidRPr="000D7AA3">
        <w:rPr>
          <w:sz w:val="28"/>
          <w:szCs w:val="28"/>
        </w:rPr>
        <w:t xml:space="preserve"> </w:t>
      </w:r>
      <w:r w:rsidRPr="000D7AA3">
        <w:rPr>
          <w:b/>
          <w:bCs/>
          <w:sz w:val="28"/>
          <w:szCs w:val="28"/>
        </w:rPr>
        <w:t>Чрезвы</w:t>
      </w:r>
      <w:r w:rsidR="00EB0F85" w:rsidRPr="000D7AA3">
        <w:rPr>
          <w:b/>
          <w:bCs/>
          <w:sz w:val="28"/>
          <w:szCs w:val="28"/>
        </w:rPr>
        <w:t xml:space="preserve">чайные ситуации на транспорте. </w:t>
      </w:r>
      <w:r w:rsidRPr="000D7AA3">
        <w:rPr>
          <w:b/>
          <w:bCs/>
          <w:sz w:val="28"/>
          <w:szCs w:val="28"/>
        </w:rPr>
        <w:t>(2 часа)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Понятие чрезвычайной ситуации (ЧС). Отличие ЧС от аварии, дорожно-транспортного происшествия (ДТП). Поведение при столкновении автомобилей, при пожаре в автомобиле. Средства пожаротушения в автомобиле. Падение автомобиля в воду, попадание молнии в автомобиль.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Виды наземного общественного транспорта. Метро и опасности при пользовании им (на эскалаторе, на платформе в вагоне метро). 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Железнодорожный транспорт и опасности при пользовании им. Поведение при пожаре в поезде. 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Водный транспорт. Средства спасения. Действия при пожаре, эвакуация. Нахождение в море. 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Воздушный транспорт. Предварительные меры безопасности. Поведение во время аварии, при пожаре в самолете. Из ист</w:t>
      </w:r>
      <w:r w:rsidR="00EB0F85" w:rsidRPr="000D7AA3">
        <w:rPr>
          <w:sz w:val="28"/>
          <w:szCs w:val="28"/>
        </w:rPr>
        <w:t>ории развития видов транспорта.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2.3. Дорога, ее элементы и правила поведения на ней. Дорога – зона повышенной опасности.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Из истории дорог. Элементы дороги. Дисциплина на дороге. Обязанности пешеходов при движении по тротуару. Опасности, подстерегающие пешехода на тротуаре. Движение по дороге группой. Движение в жилых зонах. Наиболее опасные места на дороге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. Опасности по дороге в школу. 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2.4. Дорожно-транспортные происшествия.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Виды дорожно-транспортных происшествий (ДТП). Виды ДТП. Причины и последствия ДТП. ДТП, связанные с велосипедистами, катанием на роликах и др. Зависимость ДТП от поведения на дороге человека, от конструкции автомобиля, от состояния дороги Понятие дорож</w:t>
      </w:r>
      <w:r w:rsidR="00EB0F85" w:rsidRPr="000D7AA3">
        <w:rPr>
          <w:sz w:val="28"/>
          <w:szCs w:val="28"/>
        </w:rPr>
        <w:t>ной «ловушки». Из истории ДТП.</w:t>
      </w:r>
    </w:p>
    <w:p w:rsidR="00C16086" w:rsidRPr="000D7AA3" w:rsidRDefault="00EB0F85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2.5.</w:t>
      </w:r>
      <w:r w:rsidR="00C16086" w:rsidRPr="000D7AA3">
        <w:rPr>
          <w:b/>
          <w:bCs/>
          <w:sz w:val="28"/>
          <w:szCs w:val="28"/>
        </w:rPr>
        <w:t xml:space="preserve"> Элементы улиц и до</w:t>
      </w:r>
      <w:r w:rsidRPr="000D7AA3">
        <w:rPr>
          <w:b/>
          <w:bCs/>
          <w:sz w:val="28"/>
          <w:szCs w:val="28"/>
        </w:rPr>
        <w:t xml:space="preserve">рог. Знаки дорожного движения. </w:t>
      </w:r>
      <w:r w:rsidR="00C16086" w:rsidRPr="000D7AA3">
        <w:rPr>
          <w:b/>
          <w:bCs/>
          <w:sz w:val="28"/>
          <w:szCs w:val="28"/>
        </w:rPr>
        <w:t>(3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Виды и элементы дорог. Разметка. Разновидности горизонтальной и вертикальной разметки. Разметка для пешеходов и велосипедистов. Временная дорожная разметка. Знакомство со знаками дорожного движения (предупреждающие знаки, знаки приоритета, предписывающие знаки, знаки особых предписаний, информационные знаки, знаки сервиса, знаки дополни</w:t>
      </w:r>
      <w:r w:rsidR="00EB0F85" w:rsidRPr="000D7AA3">
        <w:rPr>
          <w:rFonts w:ascii="Times New Roman" w:hAnsi="Times New Roman" w:cs="Times New Roman"/>
          <w:sz w:val="28"/>
          <w:szCs w:val="28"/>
        </w:rPr>
        <w:t>тельной информации (таблички)).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2.6. Пешеходные переходы.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Правила перехода дороги с двусторонним и односторонним движением. Правила перехода дороги, если в зоне видимости отсутствует пешеходный переход или перекресток. Опасные си</w:t>
      </w:r>
      <w:r w:rsidR="00EB0F85" w:rsidRPr="000D7AA3">
        <w:rPr>
          <w:rFonts w:ascii="Times New Roman" w:hAnsi="Times New Roman" w:cs="Times New Roman"/>
          <w:sz w:val="28"/>
          <w:szCs w:val="28"/>
        </w:rPr>
        <w:t>туации при переходе дороги.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2.7. Нерегулируемые перекрёстки. (2 часа)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Правила перехода проезжей части на нерегулируемом перекрестке. Опасные ситуации при переходе проезжей части на нерегулируемом перекрестке. Нерегулируемые перекрестки в микрорайоне </w:t>
      </w:r>
      <w:r w:rsidR="00EB0F85" w:rsidRPr="000D7AA3">
        <w:rPr>
          <w:sz w:val="28"/>
          <w:szCs w:val="28"/>
        </w:rPr>
        <w:t>образовательного учреждения.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2.8. Регулируемые перекрестки. Светофор. (2 часа)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Назначение светофора. Сигналы светофора и их значение. Типы светофоров. Опасные ситуации при переходе проезжей части на регулируемом пер</w:t>
      </w:r>
      <w:r w:rsidR="00EB0F85" w:rsidRPr="000D7AA3">
        <w:rPr>
          <w:sz w:val="28"/>
          <w:szCs w:val="28"/>
        </w:rPr>
        <w:t>екрестке. Из истории светофора.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2.9. Остановочный путь и скорость автомобиля.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Скорость движения и торможение автомобиля. Остановочный и тормозной путь. Особенности движения пеш</w:t>
      </w:r>
      <w:r w:rsidR="00EB0F85" w:rsidRPr="000D7AA3">
        <w:rPr>
          <w:sz w:val="28"/>
          <w:szCs w:val="28"/>
        </w:rPr>
        <w:t>еходов в различное время суток.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2.10.  Где можно и где нельзя играть детям?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Места для игр и езды на самокатных средствах в городе и за городом. Опасность игры вблизи проезжей части и железнодорожных путей. Места, разрешенные для и</w:t>
      </w:r>
      <w:r w:rsidR="00EB0F85" w:rsidRPr="000D7AA3">
        <w:rPr>
          <w:sz w:val="28"/>
          <w:szCs w:val="28"/>
        </w:rPr>
        <w:t xml:space="preserve">гр в микрорайоне школы и дома. 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</w:rPr>
        <w:t>ема 2.11. Велосипед.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Правила дорожного движения для велосипедистов. (9 часов)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История создания велосипеда, его устройство. Возрастные ограничения по управлению велосипедом. Правила вождения, маневрирования. Сигналы, подаваемые во время движения. Движение группы велосипедистов. Велосипедная дорожк</w:t>
      </w:r>
      <w:r w:rsidR="00EB0F85" w:rsidRPr="000D7AA3">
        <w:rPr>
          <w:rFonts w:ascii="Times New Roman" w:hAnsi="Times New Roman" w:cs="Times New Roman"/>
          <w:sz w:val="28"/>
          <w:szCs w:val="28"/>
        </w:rPr>
        <w:t>а, особенности движения на ней.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3.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Итоговое тестирование.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3.1. Зачёт по правилам дорожного движения. (1</w:t>
      </w:r>
      <w:r w:rsidR="00D02F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Тестирование по ПДД. Соревнования «Безопасно</w:t>
      </w:r>
      <w:r w:rsidR="00EB0F85" w:rsidRPr="000D7AA3">
        <w:rPr>
          <w:rFonts w:ascii="Times New Roman" w:hAnsi="Times New Roman" w:cs="Times New Roman"/>
          <w:sz w:val="28"/>
          <w:szCs w:val="28"/>
        </w:rPr>
        <w:t>е колесо», «Школа безопасности»</w:t>
      </w:r>
    </w:p>
    <w:p w:rsidR="00C16086" w:rsidRPr="000D7AA3" w:rsidRDefault="00C16086" w:rsidP="00037E3E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ИТОГО: 34 часа</w:t>
      </w:r>
      <w:r w:rsidR="004039D6" w:rsidRPr="000D7A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16086" w:rsidRPr="000D7AA3" w:rsidRDefault="00C16086" w:rsidP="00037E3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D7A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 класс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1. «Юны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е инспектора движения» (4 часа)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1.1. Вводное занятие. Инструктаж по ТБ.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Вводный инструктаж на рабочем месте. Дорога – зона повышенной опасности. Информация ГИБДД о ДТП в районе и городе, анализ информации ГИБДД. Психология пешехода. Культура бе</w:t>
      </w:r>
      <w:r w:rsidR="00EB0F85" w:rsidRPr="000D7AA3">
        <w:rPr>
          <w:rFonts w:ascii="Times New Roman" w:hAnsi="Times New Roman" w:cs="Times New Roman"/>
          <w:sz w:val="28"/>
          <w:szCs w:val="28"/>
        </w:rPr>
        <w:t>зопасного поведения на дорогах.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1.2. Входное тестирование.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Прохождение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входного тестирования на знания Правил дорожного движения (тест составляется учителем с учетом уровня знаний обучающихся). Компьютерное тестирование по билетам для теоретических экзаменов на право управления транспортными средствами категории «А» и «В». Пояснения своих ответов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Совместный анализ ответов обуча</w:t>
      </w:r>
      <w:r w:rsidR="00EB0F85" w:rsidRPr="000D7AA3">
        <w:rPr>
          <w:rFonts w:ascii="Times New Roman" w:hAnsi="Times New Roman" w:cs="Times New Roman"/>
          <w:sz w:val="28"/>
          <w:szCs w:val="28"/>
        </w:rPr>
        <w:t>ющимися с пояснениями учителя.</w:t>
      </w:r>
      <w:proofErr w:type="gramEnd"/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1.3. Ветераны ГАИ. Помним и гордимся! (1 час)</w:t>
      </w:r>
    </w:p>
    <w:p w:rsidR="00C16086" w:rsidRPr="000D7AA3" w:rsidRDefault="00EB0F85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История</w:t>
      </w:r>
      <w:r w:rsidR="00C16086" w:rsidRPr="000D7AA3">
        <w:rPr>
          <w:rFonts w:ascii="Times New Roman" w:hAnsi="Times New Roman" w:cs="Times New Roman"/>
          <w:sz w:val="28"/>
          <w:szCs w:val="28"/>
        </w:rPr>
        <w:t xml:space="preserve"> создания ГАИ. Ветераны Великой Отечественно</w:t>
      </w:r>
      <w:r w:rsidRPr="000D7AA3">
        <w:rPr>
          <w:rFonts w:ascii="Times New Roman" w:hAnsi="Times New Roman" w:cs="Times New Roman"/>
          <w:sz w:val="28"/>
          <w:szCs w:val="28"/>
        </w:rPr>
        <w:t>й войны, ветераны труда службы</w:t>
      </w:r>
      <w:r w:rsidR="00C16086" w:rsidRPr="000D7AA3">
        <w:rPr>
          <w:rFonts w:ascii="Times New Roman" w:hAnsi="Times New Roman" w:cs="Times New Roman"/>
          <w:sz w:val="28"/>
          <w:szCs w:val="28"/>
        </w:rPr>
        <w:t xml:space="preserve"> инспекции дорожного движения. Основные </w:t>
      </w:r>
      <w:r w:rsidR="00C16086" w:rsidRPr="000D7AA3">
        <w:rPr>
          <w:rFonts w:ascii="Times New Roman" w:hAnsi="Times New Roman" w:cs="Times New Roman"/>
          <w:sz w:val="28"/>
          <w:szCs w:val="28"/>
        </w:rPr>
        <w:lastRenderedPageBreak/>
        <w:t>направления работы. Назначение инспекции, работа отделов по напр</w:t>
      </w:r>
      <w:r w:rsidRPr="000D7AA3">
        <w:rPr>
          <w:rFonts w:ascii="Times New Roman" w:hAnsi="Times New Roman" w:cs="Times New Roman"/>
          <w:sz w:val="28"/>
          <w:szCs w:val="28"/>
        </w:rPr>
        <w:t xml:space="preserve">авлениям, специальности ГИБДД. 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2. «Обеспечение безопасност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и дорожного движения» (23 часа)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2.1. Дорожные опасности нашего города (населенного пункта)</w:t>
      </w:r>
      <w:r w:rsidR="00256D7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Знакомство со статистикой ДТП в населённом пункте по месту жительства. Какие дорожные опасности могут встретиться ребёнку во время движения в образовательное учреждение. Что значит «культура безопасности п</w:t>
      </w:r>
      <w:r w:rsidR="00EB0F85" w:rsidRPr="000D7AA3">
        <w:rPr>
          <w:rFonts w:ascii="Times New Roman" w:hAnsi="Times New Roman" w:cs="Times New Roman"/>
          <w:sz w:val="28"/>
          <w:szCs w:val="28"/>
        </w:rPr>
        <w:t>оведения»?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2.2. Дорожно-транспортные происшествия.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Виды дорожно-транспортных происшествий (ДТП). Причины и последствия ДТП. ДТП, связанные с велосипедистами, катанием на санках, роликах, скейтбордах и др. Сотовый телефон и ДТП. Понятие дорожн</w:t>
      </w:r>
      <w:r w:rsidR="00EB0F85" w:rsidRPr="000D7AA3">
        <w:rPr>
          <w:sz w:val="28"/>
          <w:szCs w:val="28"/>
        </w:rPr>
        <w:t>ой «ловушки».</w:t>
      </w:r>
      <w:r w:rsidRPr="000D7AA3">
        <w:rPr>
          <w:sz w:val="28"/>
          <w:szCs w:val="28"/>
        </w:rPr>
        <w:t xml:space="preserve"> Из истории ДТП. Коллективный анализ пр</w:t>
      </w:r>
      <w:r w:rsidR="00EB0F85" w:rsidRPr="000D7AA3">
        <w:rPr>
          <w:sz w:val="28"/>
          <w:szCs w:val="28"/>
        </w:rPr>
        <w:t>ичин ДТП. Как не попасть в ДТП?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2.3. Остановочный путь и скорость автомобиля.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Скорость движения и торможение автомобиля. Остановочный и тормозной путь. Реакция водителя. Реакция пешехода. Определение безопасного расстояния до приближающихся транспортных средств. Особенности движения пешеходов в различное время суток и в разных погодных условиях.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Тема 2.4.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Световозвращательные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элементы.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Для чего нужны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световозвращательные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элементы (СВЭ). Применение СВЭ на транспортных средствах, велосипедах, одежде. Разновидности и характеристики СВЭ. Подготовка и проведение акции «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све</w:t>
      </w:r>
      <w:r w:rsidR="00EB0F85" w:rsidRPr="000D7AA3">
        <w:rPr>
          <w:rFonts w:ascii="Times New Roman" w:hAnsi="Times New Roman" w:cs="Times New Roman"/>
          <w:sz w:val="28"/>
          <w:szCs w:val="28"/>
        </w:rPr>
        <w:t>товозвращатель</w:t>
      </w:r>
      <w:proofErr w:type="spellEnd"/>
      <w:r w:rsidR="00EB0F85" w:rsidRPr="000D7AA3">
        <w:rPr>
          <w:rFonts w:ascii="Times New Roman" w:hAnsi="Times New Roman" w:cs="Times New Roman"/>
          <w:sz w:val="28"/>
          <w:szCs w:val="28"/>
        </w:rPr>
        <w:t xml:space="preserve">» («Купи </w:t>
      </w:r>
      <w:proofErr w:type="spellStart"/>
      <w:r w:rsidR="00EB0F85" w:rsidRPr="000D7AA3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="00EB0F85" w:rsidRPr="000D7AA3">
        <w:rPr>
          <w:rFonts w:ascii="Times New Roman" w:hAnsi="Times New Roman" w:cs="Times New Roman"/>
          <w:sz w:val="28"/>
          <w:szCs w:val="28"/>
        </w:rPr>
        <w:t>» и т.п.).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2.5. Нерегулируемые перекрестки.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Понятие нерегулируемого перекрестка.</w:t>
      </w:r>
      <w:r w:rsidRPr="000D7AA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7AA3">
        <w:rPr>
          <w:rFonts w:ascii="Times New Roman" w:hAnsi="Times New Roman" w:cs="Times New Roman"/>
          <w:sz w:val="28"/>
          <w:szCs w:val="28"/>
        </w:rPr>
        <w:t>Правила перехода проезжей части на нерегулируемом перекрестке. Опасные ситуации при переходе проезжей части на нерегулируемом перекрестке. Нерегулируемые перекрестки в микрорайоне школы. Составление памятки «Правила перехода дороги по пешеходному переходу на нерегулируемом перекрестке». Тренировка перехода проезжей части на нерегулируемом перекрестке на школьной транспортной площадке.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2.6. Регулируемые перекрестки. Светофор. Светофор, его особенности для пешеходов и для велосипедистов. (2 часа)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Назначение светофора. Значение сигналов </w:t>
      </w:r>
      <w:proofErr w:type="spellStart"/>
      <w:r w:rsidRPr="000D7AA3">
        <w:rPr>
          <w:sz w:val="28"/>
          <w:szCs w:val="28"/>
        </w:rPr>
        <w:t>трехсекционного</w:t>
      </w:r>
      <w:proofErr w:type="spellEnd"/>
      <w:r w:rsidRPr="000D7AA3">
        <w:rPr>
          <w:sz w:val="28"/>
          <w:szCs w:val="28"/>
        </w:rPr>
        <w:t xml:space="preserve"> светофора с одной и двумя дополнительными секциями. Пешеходный светофор. Светофорный объект, его работа. </w:t>
      </w:r>
    </w:p>
    <w:p w:rsidR="00C16086" w:rsidRPr="000D7AA3" w:rsidRDefault="00C16086" w:rsidP="00037E3E">
      <w:pPr>
        <w:pStyle w:val="31"/>
        <w:rPr>
          <w:sz w:val="28"/>
          <w:szCs w:val="28"/>
        </w:rPr>
      </w:pPr>
      <w:r w:rsidRPr="000D7AA3">
        <w:rPr>
          <w:sz w:val="28"/>
          <w:szCs w:val="28"/>
        </w:rPr>
        <w:t>Опасные ситуации при переходе проезжей части на регулируемом перекрестке. Составление памятки «Правила перехода дороги на рег</w:t>
      </w:r>
      <w:r w:rsidR="00EB0F85" w:rsidRPr="000D7AA3">
        <w:rPr>
          <w:sz w:val="28"/>
          <w:szCs w:val="28"/>
        </w:rPr>
        <w:t>улируемом пешеходном переходе».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2.7. Поездка в автобусе, троллейбусе, в трамвае. (1</w:t>
      </w:r>
      <w:r w:rsidR="00D02F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>Общественный транспорт. Обязанности пассажиров. Опасные ситуации, связанные с посадкой и высадкой из общественного транспорт</w:t>
      </w:r>
      <w:r w:rsidR="00EB0F85" w:rsidRPr="000D7AA3">
        <w:rPr>
          <w:sz w:val="28"/>
          <w:szCs w:val="28"/>
        </w:rPr>
        <w:t xml:space="preserve">а </w:t>
      </w:r>
      <w:r w:rsidRPr="000D7AA3">
        <w:rPr>
          <w:sz w:val="28"/>
          <w:szCs w:val="28"/>
        </w:rPr>
        <w:t xml:space="preserve">(переход </w:t>
      </w:r>
      <w:r w:rsidRPr="000D7AA3">
        <w:rPr>
          <w:sz w:val="28"/>
          <w:szCs w:val="28"/>
        </w:rPr>
        <w:lastRenderedPageBreak/>
        <w:t>дороги при движении на остановку, ожидание транспортного средства на остановке, выход из автобуса, троллейбуса, трамвая (для двух типов трамвайных остановок), переход проезжей части после вых</w:t>
      </w:r>
      <w:r w:rsidR="00EB0F85" w:rsidRPr="000D7AA3">
        <w:rPr>
          <w:sz w:val="28"/>
          <w:szCs w:val="28"/>
        </w:rPr>
        <w:t>ода из транспортного средства).</w:t>
      </w:r>
    </w:p>
    <w:p w:rsidR="00C16086" w:rsidRPr="000D7AA3" w:rsidRDefault="00C16086" w:rsidP="00037E3E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2.8. Перевозка пассажиров. (1 час)</w:t>
      </w:r>
    </w:p>
    <w:p w:rsidR="00C16086" w:rsidRPr="000D7AA3" w:rsidRDefault="00C16086" w:rsidP="00037E3E">
      <w:pPr>
        <w:pStyle w:val="31"/>
        <w:ind w:firstLine="540"/>
        <w:rPr>
          <w:sz w:val="28"/>
          <w:szCs w:val="28"/>
        </w:rPr>
      </w:pPr>
      <w:r w:rsidRPr="000D7AA3">
        <w:rPr>
          <w:sz w:val="28"/>
          <w:szCs w:val="28"/>
        </w:rPr>
        <w:t xml:space="preserve">Правила безопасного поведения детей при перевозках их на грузовых и легковых автомобилях. Опасные ситуации при перевозке пассажиров. Ремни безопасности. Понятие о подушках безопасности. Правила перевозки на мотоцикле и мотоцикле с коляской, мотороллере, </w:t>
      </w:r>
      <w:proofErr w:type="spellStart"/>
      <w:r w:rsidRPr="000D7AA3">
        <w:rPr>
          <w:sz w:val="28"/>
          <w:szCs w:val="28"/>
        </w:rPr>
        <w:t>мокике</w:t>
      </w:r>
      <w:proofErr w:type="spellEnd"/>
      <w:r w:rsidRPr="000D7AA3">
        <w:rPr>
          <w:sz w:val="28"/>
          <w:szCs w:val="28"/>
        </w:rPr>
        <w:t>. Запрещение перевозки пассаж</w:t>
      </w:r>
      <w:r w:rsidR="00EB0F85" w:rsidRPr="000D7AA3">
        <w:rPr>
          <w:sz w:val="28"/>
          <w:szCs w:val="28"/>
        </w:rPr>
        <w:t xml:space="preserve">иров на грузовых мотороллерах. 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2.9. Велоси</w:t>
      </w:r>
      <w:r w:rsidR="00EB0F85" w:rsidRPr="000D7AA3">
        <w:rPr>
          <w:b/>
          <w:bCs/>
          <w:sz w:val="28"/>
          <w:szCs w:val="28"/>
        </w:rPr>
        <w:t>пед. Особенности маневрирования</w:t>
      </w:r>
      <w:r w:rsidRPr="000D7AA3">
        <w:rPr>
          <w:b/>
          <w:bCs/>
          <w:sz w:val="28"/>
          <w:szCs w:val="28"/>
        </w:rPr>
        <w:t xml:space="preserve"> на велосипеде в условиях площадки для фигурного вождения велосипеда. (6 часов)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История создания велосипеда. Устройство и конструкции современных велосипедов. 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Требования к оборудованию велосипеда.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Световозвращательные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элементы. Обеспечение видимости велосипедиста водителями других транспортных средств. Зеркала заднего вида. Одежда велосипедиста. 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Требования к движению велосипедистов. Возрастные ограничения по управлению велосипедом. Правила движения велосипедистов по проезжей части. Действия, запрещенные велосипедистам ПДД. 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Правила маневрирования на велосипеде. Сигналы, подаваемые во время движения. Движение группы велосипедистов. Велосипедная дорожка, особенности движения на ней. Перевозка грузов и пассажиров на велосипеде (мопеде).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Проверка технического состояния велосипеда. Инструменты и приспособления для регулировки и ремонта велосипеда. Тренировка в накачивании шин до нужного давления, регулировки руля, натяжения цепи, замены колес.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Разучивание и выполнение элементов фигурного вождения велосипеда.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Подготовка к участию в соревнованиях по этапам областного конкурса «Безопасное кол</w:t>
      </w:r>
      <w:r w:rsidR="00EB0F85" w:rsidRPr="000D7AA3">
        <w:rPr>
          <w:rFonts w:ascii="Times New Roman" w:hAnsi="Times New Roman" w:cs="Times New Roman"/>
          <w:sz w:val="28"/>
          <w:szCs w:val="28"/>
        </w:rPr>
        <w:t>есо» (этапы по выбору учителя).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 xml:space="preserve">Тема 2.10. Тренинг по безопасному вождению на </w:t>
      </w:r>
      <w:proofErr w:type="spellStart"/>
      <w:r w:rsidRPr="000D7AA3">
        <w:rPr>
          <w:b/>
          <w:bCs/>
          <w:sz w:val="28"/>
          <w:szCs w:val="28"/>
        </w:rPr>
        <w:t>автоплощадке</w:t>
      </w:r>
      <w:proofErr w:type="spellEnd"/>
      <w:r w:rsidRPr="000D7AA3">
        <w:rPr>
          <w:b/>
          <w:bCs/>
          <w:sz w:val="28"/>
          <w:szCs w:val="28"/>
        </w:rPr>
        <w:t>.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Освоение приемов безопасного падения. Вводный инструктаж. Практические занятия п</w:t>
      </w:r>
      <w:r w:rsidR="00EB0F85" w:rsidRPr="000D7AA3">
        <w:rPr>
          <w:rFonts w:ascii="Times New Roman" w:hAnsi="Times New Roman" w:cs="Times New Roman"/>
          <w:sz w:val="28"/>
          <w:szCs w:val="28"/>
        </w:rPr>
        <w:t>о удержанию равновесия, езде по</w:t>
      </w:r>
      <w:r w:rsidRPr="000D7AA3">
        <w:rPr>
          <w:rFonts w:ascii="Times New Roman" w:hAnsi="Times New Roman" w:cs="Times New Roman"/>
          <w:sz w:val="28"/>
          <w:szCs w:val="28"/>
        </w:rPr>
        <w:t xml:space="preserve"> пр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ямой асфальтированной дорожке. 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2.11. Освоение правил работы с электронными экзаменаторами.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Понятие электронного экзаменатора. Виды и технические особенности электронных экзаменаторов. Вопросы и ответы на итоговое тести</w:t>
      </w:r>
      <w:r w:rsidR="00EB0F85" w:rsidRPr="000D7AA3">
        <w:rPr>
          <w:rFonts w:ascii="Times New Roman" w:hAnsi="Times New Roman" w:cs="Times New Roman"/>
          <w:sz w:val="28"/>
          <w:szCs w:val="28"/>
        </w:rPr>
        <w:t>рование с помощью экзаменатора.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2.12. Административная и уголовная ответственность за нарушение Правил дорожного движения. (1 час)</w:t>
      </w:r>
    </w:p>
    <w:p w:rsidR="00C16086" w:rsidRPr="000D7AA3" w:rsidRDefault="00EB0F85" w:rsidP="00037E3E">
      <w:pPr>
        <w:spacing w:after="0" w:line="240" w:lineRule="auto"/>
        <w:ind w:firstLine="54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AA3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 со статьями</w:t>
      </w:r>
      <w:r w:rsidR="00C16086" w:rsidRPr="000D7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административной и уголовной ответственность </w:t>
      </w:r>
      <w:r w:rsidR="00C16086" w:rsidRPr="000D7A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за нарушение ПДД пешеходами, велосипедистами.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lastRenderedPageBreak/>
        <w:t xml:space="preserve">Тема 2.13. </w:t>
      </w:r>
      <w:proofErr w:type="gramStart"/>
      <w:r w:rsidRPr="000D7AA3">
        <w:rPr>
          <w:b/>
          <w:bCs/>
          <w:sz w:val="28"/>
          <w:szCs w:val="28"/>
        </w:rPr>
        <w:t>Подготовка игр, конкурсов, викторин по правилам безопасного дорожного движения на знание Правил дорожного движения для обучающихся начальной школы. (3 часа)</w:t>
      </w:r>
      <w:proofErr w:type="gramEnd"/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Организация утренников, смотров, викторин, КВНа и соревнований по правилам безопасного дорожного движения. Подготовка конкурса эрудитов по истории транспортных средств и на знание правил дорожного движения.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  <w:u w:val="single"/>
        </w:rPr>
      </w:pPr>
      <w:r w:rsidRPr="000D7AA3">
        <w:rPr>
          <w:b/>
          <w:bCs/>
          <w:sz w:val="28"/>
          <w:szCs w:val="28"/>
          <w:u w:val="single"/>
        </w:rPr>
        <w:t>Раздел 3. «Оказание первой доврачебной помощи пострадавшим в ДТП» (6 часов)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3.1. Состав и назначение автомобильной аптечки. Классификация возможных травм. (1 час)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Правила поведения при ДТП. Классификация возможных травм Автомобильная аптечка первой медицинской помощи: состав, применение. Способы транспортировки пострадавших.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3.2. Оказание ПМП при ушибах. (2 часа)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Экипировка велосипедиста и скейтбордиста. Виды травм. Порядок оказания первой доврачебной помощи при ушибах специальными и подручными медицинскими средствами.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3.3. Оказание ПМП при кровотечениях.  (1 час)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Виды кровотечений. Вызов экстренных служб.  Порядок оказания первой доврачебной помощи при различных видах кровотечений специальными и подручными медицинскими средствами. Экстренная реанимационная помощь.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3.4. Оказание ПМП при переломах. (2 часа)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Переломы и первая помощь при них. Специальные медицинские и подручные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иммобилизационные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средства. Способы транспортировки пострадавших.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  <w:u w:val="single"/>
        </w:rPr>
      </w:pPr>
      <w:r w:rsidRPr="000D7AA3">
        <w:rPr>
          <w:b/>
          <w:bCs/>
          <w:sz w:val="28"/>
          <w:szCs w:val="28"/>
          <w:u w:val="single"/>
        </w:rPr>
        <w:t>Раздел 4. Итоговое тестирование (1 час)</w:t>
      </w:r>
    </w:p>
    <w:p w:rsidR="00C16086" w:rsidRPr="000D7AA3" w:rsidRDefault="00C16086" w:rsidP="00037E3E">
      <w:pPr>
        <w:pStyle w:val="31"/>
        <w:ind w:firstLine="540"/>
        <w:rPr>
          <w:b/>
          <w:bCs/>
          <w:sz w:val="28"/>
          <w:szCs w:val="28"/>
        </w:rPr>
      </w:pPr>
      <w:r w:rsidRPr="000D7AA3">
        <w:rPr>
          <w:b/>
          <w:bCs/>
          <w:sz w:val="28"/>
          <w:szCs w:val="28"/>
        </w:rPr>
        <w:t>Тема 4.1. Основы обеспечения безопасности дорожного движения (1 час)</w:t>
      </w:r>
    </w:p>
    <w:p w:rsidR="00C16086" w:rsidRPr="000D7AA3" w:rsidRDefault="00C16086" w:rsidP="00037E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Прохождение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тестирования на знания Правил дорожного движения (тест составляется учителем с учетом уровня знаний обучающихся). Компьютерное тестирование по билетам для теоретических экзаменов на право управления транспортными средствами категории «А» и «В». Пояснения своих ответов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Совместный анализ ответов обучающимися с пояснениями учителя.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 Сравнение с результатами входного контроля. </w:t>
      </w:r>
    </w:p>
    <w:p w:rsidR="00C16086" w:rsidRPr="000D7AA3" w:rsidRDefault="00C16086" w:rsidP="00037E3E">
      <w:pPr>
        <w:spacing w:after="0" w:line="240" w:lineRule="auto"/>
        <w:ind w:firstLine="1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ИТОГО: 34 часа</w:t>
      </w:r>
      <w:r w:rsidR="004039D6" w:rsidRPr="000D7A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16086" w:rsidRPr="000D7AA3" w:rsidRDefault="00C16086" w:rsidP="00037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1. «Юные инспектора движения» (2 часа)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1.1. Вводное занятие. Инструктаж по технике безопасности.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Подведение итогов 2-х лет обучения по программе «Школа дорожной безопасности», прохождение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входного тестирования по темам предыдущего года обучения.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lastRenderedPageBreak/>
        <w:t>Инструктаж по технике безопасности во время практических и теоретических занятий. Изучение Инструкций по безопасности на дорогах для пешеходов, пассажиров общественного транспорта, водителей велосипедов.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1.2. ГИБДД – основные направления работы по предупреждения детского дорожно-транспортного травматизма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История создания ГИБДД. Взаимодействие УГИБДД и отрядов ЮИД в профилактике детского дорожно-транспортного травматизма. Встречи с сотрудниками ГИБДД. Знакомство с техническим оснащением инспекции.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2. «Обеспечение безопасности дорожного движения» (24 часа)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2.1. Правила для пешеходов и водителей велосипедов.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Общие обязанности пешеходов. Поведение на дорогах и парковых зонах. Мой двор. Запрещается, разрешается. В мире дорожных знаков. Обязанности велосипедистов.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2.2.  Действия пешеходов в различных условиях.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D7AA3">
        <w:rPr>
          <w:rFonts w:ascii="Times New Roman" w:hAnsi="Times New Roman" w:cs="Times New Roman"/>
          <w:sz w:val="28"/>
          <w:szCs w:val="28"/>
        </w:rPr>
        <w:t>Определение таких понятий, как «Участник дорожного движения», «Пешеход», «Дорога», «Тротуар», «Обочина», «Пешеходный переход».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 Разбор дорожной обстановки на маршруте «Дорога в школу и домой», определение опасных для движения мест.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2.3. Движение пешеходов и велосипедистов в населенном пункте и вне населенного пункта.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Знаки дорожного движения, обозначающие нахождение в населенном пункте и вне его. Особенности движения пешеходов и велосипедистов в населенном пункте. Особенности движения пешеходов и велосипедистов вне населенного пункта.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2.4. Действия велосипедистов при совершении маневров.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Действия велосипедистов перед началом маневров. Подача сигналов велосипедистом при совершении маневров. Опасности на дороге при совершении маневров.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2.5. Особенности маневрирования велосипеде в условиях площадки для фигурного вождения велосипеда. (2 час</w:t>
      </w:r>
      <w:r w:rsidR="00D02FA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Освоение приемов безопасного падения. Движение и маневрирование на площадке. Оборудование для фигурного вождения. Отработка практических навыков фигурного вождения.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2.6. Виды перекрестков и правила разъезда на них.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Определение понятия перекрестка. Правила разъезда на нерегулируемом перекрестке. Правила разъезда на регулируемом перекрестке. Разбор движения пешеходов и водителей транспортных средств на сложных перекрестках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2.7. Знаки регулировщика. Значение сигналов регулировщика.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Выполнение сигналов. Разрешенные направления движения при различных сигналах регулировщика.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2.8. Светофор, его особенности для пешеходов и для велосипедистов. </w:t>
      </w:r>
    </w:p>
    <w:p w:rsidR="00C16086" w:rsidRPr="000D7AA3" w:rsidRDefault="00C16086" w:rsidP="00037E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Сигналы светофора и их значение. Типы светофоров. Опасные ситуации при переходе проезжей части на регулируемом перекрестке. Из истории светофора.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2.9.  Особенности устройства велосипеда.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Физические осн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овы устойчивости двухколесного </w:t>
      </w:r>
      <w:r w:rsidRPr="000D7AA3">
        <w:rPr>
          <w:rFonts w:ascii="Times New Roman" w:hAnsi="Times New Roman" w:cs="Times New Roman"/>
          <w:sz w:val="28"/>
          <w:szCs w:val="28"/>
        </w:rPr>
        <w:t>велосипеда. Виды и техническая характеристика велосипедов. Устройство. Основные узлы и агрегаты ве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лосипеда. 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2.10. Подготовка велосипеда, подготовка велосипеда к походу.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Неполная разборка и сборка велосипеда. Полная разборка и регулировка узлов велосипеда. Освоение приемов профилактических и ремонтных работ велосипеда. Проверка исправности и работоспособности узлов и агрегатов велосипеда. Требования по допуску </w:t>
      </w:r>
      <w:r w:rsidR="00EB0F85" w:rsidRPr="000D7AA3">
        <w:rPr>
          <w:rFonts w:ascii="Times New Roman" w:hAnsi="Times New Roman" w:cs="Times New Roman"/>
          <w:sz w:val="28"/>
          <w:szCs w:val="28"/>
        </w:rPr>
        <w:t>к эксплуатации вело транспорта.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2.11. Порядок движения группы велосипедистов.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Правила, которые необходимо соблюдать при движении в велосипедной колонне. Понятие ведущий, замыкающий, десятник, дежурный. Знаки, подаваем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ые велосипедистами в колоннах. 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2.12. Основные приемы профилактических и ремонтных работ с велосипедом.</w:t>
      </w:r>
      <w:r w:rsidRPr="000D7AA3">
        <w:rPr>
          <w:rFonts w:ascii="Times New Roman" w:hAnsi="Times New Roman" w:cs="Times New Roman"/>
          <w:sz w:val="28"/>
          <w:szCs w:val="28"/>
        </w:rPr>
        <w:t xml:space="preserve"> 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(2 часа)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Важность содержания транспортного средства в хорошем техническом состоянии. Значение исправности тормозов. Сборка и разборка велосипеда. Замена колеса. Умение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разбортовать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колесо, найти повреждение камеры,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забортовать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колесо. Умение регулировать руль, седло. Смазка цепи, звездочек. Способы определения и устра</w:t>
      </w:r>
      <w:r w:rsidR="00EB0F85" w:rsidRPr="000D7AA3">
        <w:rPr>
          <w:rFonts w:ascii="Times New Roman" w:hAnsi="Times New Roman" w:cs="Times New Roman"/>
          <w:sz w:val="28"/>
          <w:szCs w:val="28"/>
        </w:rPr>
        <w:t>нения возможных неисправностей.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2.13. Опасны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е ситуации на дорогах, улицах, 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в общественном транспорте.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AA3">
        <w:rPr>
          <w:rFonts w:ascii="Times New Roman" w:hAnsi="Times New Roman" w:cs="Times New Roman"/>
          <w:sz w:val="28"/>
          <w:szCs w:val="28"/>
          <w:shd w:val="clear" w:color="auto" w:fill="FFFFFF"/>
        </w:rPr>
        <w:t>Опасность выезда на оживленную улицу. Также опасность въезда в туннель, на эстакаду или мост, где обычно высока скорость движения транспорта. Планирование безопасного маршру</w:t>
      </w:r>
      <w:r w:rsidR="00EB0F85" w:rsidRPr="000D7AA3">
        <w:rPr>
          <w:rFonts w:ascii="Times New Roman" w:hAnsi="Times New Roman" w:cs="Times New Roman"/>
          <w:sz w:val="28"/>
          <w:szCs w:val="28"/>
          <w:shd w:val="clear" w:color="auto" w:fill="FFFFFF"/>
        </w:rPr>
        <w:t>та.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Тема 2.14. Виды и назначение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автогородков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автоплощадок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. Безопасность при занятиях в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автогородке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и на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автоплощадке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. Вождение в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автогородке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>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Знакомство с понятиями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автогородок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автоплощадка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. Виды покрытий городков. Используемые элементы дорожной разметки. Светофоры. Знаки. Малые архитектурные формы. Требования безопасности при проектировании и установке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автогородков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D7AA3">
        <w:rPr>
          <w:rFonts w:ascii="Times New Roman" w:hAnsi="Times New Roman" w:cs="Times New Roman"/>
          <w:sz w:val="28"/>
          <w:szCs w:val="28"/>
        </w:rPr>
        <w:t>автоплощадок</w:t>
      </w:r>
      <w:proofErr w:type="spellEnd"/>
      <w:r w:rsidRPr="000D7AA3">
        <w:rPr>
          <w:rFonts w:ascii="Times New Roman" w:hAnsi="Times New Roman" w:cs="Times New Roman"/>
          <w:sz w:val="28"/>
          <w:szCs w:val="28"/>
        </w:rPr>
        <w:t xml:space="preserve">. Езда с ускорением. Правильное начало движения и торможение. Разгон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прямой. Отработка техники старта. Способы торможения. Прохождение </w:t>
      </w:r>
      <w:proofErr w:type="gramStart"/>
      <w:r w:rsidRPr="000D7AA3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0D7AA3">
        <w:rPr>
          <w:rFonts w:ascii="Times New Roman" w:hAnsi="Times New Roman" w:cs="Times New Roman"/>
          <w:sz w:val="28"/>
          <w:szCs w:val="28"/>
        </w:rPr>
        <w:t xml:space="preserve"> на максимальной скорости (без заноса). Развитие координации, ловкости, умения удерживать равновесие. Движение и маневрирование на площадке. Техника преодоления </w:t>
      </w:r>
      <w:r w:rsidRPr="000D7AA3">
        <w:rPr>
          <w:rFonts w:ascii="Times New Roman" w:hAnsi="Times New Roman" w:cs="Times New Roman"/>
          <w:sz w:val="28"/>
          <w:szCs w:val="28"/>
        </w:rPr>
        <w:lastRenderedPageBreak/>
        <w:t xml:space="preserve">трассы с </w:t>
      </w:r>
      <w:r w:rsidRPr="000D7AA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D7AA3">
        <w:rPr>
          <w:rFonts w:ascii="Times New Roman" w:hAnsi="Times New Roman" w:cs="Times New Roman"/>
          <w:sz w:val="28"/>
          <w:szCs w:val="28"/>
        </w:rPr>
        <w:t xml:space="preserve"> различными препятствиями на ней. Способы и техника обго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на на трассе. 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Тема 2.15. Тренинг по безопасному вождению на </w:t>
      </w:r>
      <w:proofErr w:type="spell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автоплощадке</w:t>
      </w:r>
      <w:proofErr w:type="spellEnd"/>
      <w:r w:rsidRPr="000D7AA3">
        <w:rPr>
          <w:rFonts w:ascii="Times New Roman" w:hAnsi="Times New Roman" w:cs="Times New Roman"/>
          <w:b/>
          <w:bCs/>
          <w:sz w:val="28"/>
          <w:szCs w:val="28"/>
        </w:rPr>
        <w:t>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Освоение приемов безопасного падения. Вводный инструктаж. Практические занятия п</w:t>
      </w:r>
      <w:r w:rsidR="00EB0F85" w:rsidRPr="000D7AA3">
        <w:rPr>
          <w:rFonts w:ascii="Times New Roman" w:hAnsi="Times New Roman" w:cs="Times New Roman"/>
          <w:sz w:val="28"/>
          <w:szCs w:val="28"/>
        </w:rPr>
        <w:t>о удержанию равновесия, езде по</w:t>
      </w:r>
      <w:r w:rsidRPr="000D7AA3">
        <w:rPr>
          <w:rFonts w:ascii="Times New Roman" w:hAnsi="Times New Roman" w:cs="Times New Roman"/>
          <w:sz w:val="28"/>
          <w:szCs w:val="28"/>
        </w:rPr>
        <w:t xml:space="preserve"> пр</w:t>
      </w:r>
      <w:r w:rsidR="00EB0F85" w:rsidRPr="000D7AA3">
        <w:rPr>
          <w:rFonts w:ascii="Times New Roman" w:hAnsi="Times New Roman" w:cs="Times New Roman"/>
          <w:sz w:val="28"/>
          <w:szCs w:val="28"/>
        </w:rPr>
        <w:t xml:space="preserve">ямой асфальтированной дорожке. 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2.16. Ответственность за нарушение ПДД.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Административная и уголовная ответственность </w:t>
      </w:r>
      <w:r w:rsidRPr="000D7A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за нарушение П</w:t>
      </w:r>
      <w:r w:rsidR="00EB0F85" w:rsidRPr="000D7A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ДД пешеходами, велосипедистами.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Тема 2.17. 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>Освоение правил работы с электронными экзаменаторами.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Понятие электронного экзаменатора. Виды и технические особенности электронных экзаменаторов. Вопросы и ответы на итоговое тести</w:t>
      </w:r>
      <w:r w:rsidR="00EB0F85" w:rsidRPr="000D7AA3">
        <w:rPr>
          <w:rFonts w:ascii="Times New Roman" w:hAnsi="Times New Roman" w:cs="Times New Roman"/>
          <w:sz w:val="28"/>
          <w:szCs w:val="28"/>
        </w:rPr>
        <w:t>рование с помощью экзаменатора.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Тема</w:t>
      </w:r>
      <w:r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2.18. </w:t>
      </w:r>
      <w:proofErr w:type="gramStart"/>
      <w:r w:rsidRPr="000D7AA3">
        <w:rPr>
          <w:rFonts w:ascii="Times New Roman" w:hAnsi="Times New Roman" w:cs="Times New Roman"/>
          <w:b/>
          <w:bCs/>
          <w:sz w:val="28"/>
          <w:szCs w:val="28"/>
        </w:rPr>
        <w:t>Подготовка игр, конкурсов, викторин по правилам безопасного дорожного движения и на знание правил дорожного движения для обучающихся начальной школы. (4 часа)</w:t>
      </w:r>
      <w:proofErr w:type="gramEnd"/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Организация утренников, смотров, викторин, КВНа и соревнований по правилам безопасного дорожного движения. Подготовка конкурса эрудитов по истории транспортных средств и на зн</w:t>
      </w:r>
      <w:r w:rsidR="00EB0F85" w:rsidRPr="000D7AA3">
        <w:rPr>
          <w:rFonts w:ascii="Times New Roman" w:hAnsi="Times New Roman" w:cs="Times New Roman"/>
          <w:sz w:val="28"/>
          <w:szCs w:val="28"/>
        </w:rPr>
        <w:t>ание правил дорожного движения.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3. Оказание первой доврачеб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>ной помощи пострадавшим в ДТП. (7 часов)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3.1. Состав и назначение автомобильной аптечки. Классификация возможных травм при ДТП.  (2 часа)</w:t>
      </w:r>
    </w:p>
    <w:p w:rsidR="00C16086" w:rsidRPr="000D7AA3" w:rsidRDefault="00C16086" w:rsidP="00037E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Состав и назначение автомобильной аптечки. Классификация возможных травм и первая доврачебная помощь пострадавшим в ДТП. Обработка ран. Виды перевязочных средств и правила наложения повязок. Правила транспортировки пострадавших.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3.2.  Оказание ПМП при ушибах.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Первая доврачебная помощь. Приемы оказания доврачебной помощи. Понятие о травмах и объеме первой помощи. Пра</w:t>
      </w:r>
      <w:r w:rsidR="00EB0F85" w:rsidRPr="000D7AA3">
        <w:rPr>
          <w:rFonts w:ascii="Times New Roman" w:hAnsi="Times New Roman" w:cs="Times New Roman"/>
          <w:sz w:val="28"/>
          <w:szCs w:val="28"/>
        </w:rPr>
        <w:t>вила обработки ссадин и ушибов.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3.3. Оказание ПМП при кровотечениях. (2 часа)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 xml:space="preserve">Первая доврачебная помощь. Приемы оказания доврачебной помощи. Понятие о травмах и объеме первой помощи. Раны и виды кровотечений. Правила наложения повязок при ранении и кровотечении. </w:t>
      </w:r>
      <w:r w:rsidR="00EB0F85" w:rsidRPr="000D7AA3">
        <w:rPr>
          <w:rFonts w:ascii="Times New Roman" w:hAnsi="Times New Roman" w:cs="Times New Roman"/>
          <w:sz w:val="28"/>
          <w:szCs w:val="28"/>
        </w:rPr>
        <w:t>Способы остановки кровотечений.</w:t>
      </w:r>
    </w:p>
    <w:p w:rsidR="00C16086" w:rsidRPr="000D7AA3" w:rsidRDefault="00EB0F85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3.4.</w:t>
      </w:r>
      <w:r w:rsidR="00C16086"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Оказание ПМП при травмах опорно-двигательного аппарата. </w:t>
      </w:r>
    </w:p>
    <w:p w:rsidR="00C16086" w:rsidRPr="000D7AA3" w:rsidRDefault="00C16086" w:rsidP="00037E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(2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Первая доврачебная помощь. Приемы оказания доврачебной помощи. Понятие о травмах и объеме первой помощи. Закрытые травмы. Повреждение позвоночника, травма живота, травма тазобедренной кости, черепно-мозговая т</w:t>
      </w:r>
      <w:r w:rsidR="00EB0F85" w:rsidRPr="000D7AA3">
        <w:rPr>
          <w:rFonts w:ascii="Times New Roman" w:hAnsi="Times New Roman" w:cs="Times New Roman"/>
          <w:sz w:val="28"/>
          <w:szCs w:val="28"/>
        </w:rPr>
        <w:t>равма. Повреждение конечностей.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Раздел 4.</w:t>
      </w:r>
      <w:r w:rsidR="00EB0F85" w:rsidRPr="000D7AA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Итоговое тестирование. (1 час)</w:t>
      </w:r>
    </w:p>
    <w:p w:rsidR="00C16086" w:rsidRPr="000D7AA3" w:rsidRDefault="00EB0F85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Тема 4.1.</w:t>
      </w:r>
      <w:r w:rsidR="00C16086" w:rsidRPr="000D7AA3">
        <w:rPr>
          <w:rFonts w:ascii="Times New Roman" w:hAnsi="Times New Roman" w:cs="Times New Roman"/>
          <w:b/>
          <w:bCs/>
          <w:sz w:val="28"/>
          <w:szCs w:val="28"/>
        </w:rPr>
        <w:t xml:space="preserve"> Основы обеспечение безопасности дорожного движения.  (1 час)</w:t>
      </w:r>
    </w:p>
    <w:p w:rsidR="00C16086" w:rsidRPr="000D7AA3" w:rsidRDefault="00C16086" w:rsidP="00037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AA3">
        <w:rPr>
          <w:rFonts w:ascii="Times New Roman" w:hAnsi="Times New Roman" w:cs="Times New Roman"/>
          <w:sz w:val="28"/>
          <w:szCs w:val="28"/>
        </w:rPr>
        <w:t>Тестирование по основным вопросам б</w:t>
      </w:r>
      <w:r w:rsidR="00EB0F85" w:rsidRPr="000D7AA3">
        <w:rPr>
          <w:rFonts w:ascii="Times New Roman" w:hAnsi="Times New Roman" w:cs="Times New Roman"/>
          <w:sz w:val="28"/>
          <w:szCs w:val="28"/>
        </w:rPr>
        <w:t>езопасности дорожного движения.</w:t>
      </w:r>
    </w:p>
    <w:p w:rsidR="00EB0F85" w:rsidRPr="000D7AA3" w:rsidRDefault="00C16086" w:rsidP="00037E3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D7AA3">
        <w:rPr>
          <w:rFonts w:ascii="Times New Roman" w:hAnsi="Times New Roman" w:cs="Times New Roman"/>
          <w:b/>
          <w:bCs/>
          <w:sz w:val="28"/>
          <w:szCs w:val="28"/>
        </w:rPr>
        <w:t>ИТОГО: 34 часа</w:t>
      </w:r>
      <w:r w:rsidR="004039D6" w:rsidRPr="000D7A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111AA" w:rsidRDefault="00A111AA" w:rsidP="00037E3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6" w:rsidRDefault="00FB5A81" w:rsidP="00037E3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AA3">
        <w:rPr>
          <w:rFonts w:ascii="Times New Roman" w:hAnsi="Times New Roman" w:cs="Times New Roman"/>
          <w:b/>
          <w:sz w:val="28"/>
          <w:szCs w:val="28"/>
        </w:rPr>
        <w:t>Т</w:t>
      </w:r>
      <w:r w:rsidR="00C46B36" w:rsidRPr="000D7AA3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D35335" w:rsidRPr="000D7AA3" w:rsidRDefault="00D35335" w:rsidP="00037E3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61"/>
        <w:gridCol w:w="6907"/>
        <w:gridCol w:w="1843"/>
      </w:tblGrid>
      <w:tr w:rsidR="001074E6" w:rsidRPr="00D35335" w:rsidTr="001074E6">
        <w:trPr>
          <w:trHeight w:val="639"/>
        </w:trPr>
        <w:tc>
          <w:tcPr>
            <w:tcW w:w="795" w:type="dxa"/>
            <w:vAlign w:val="center"/>
          </w:tcPr>
          <w:p w:rsidR="001074E6" w:rsidRPr="00D1760F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1074E6" w:rsidRPr="00D1760F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D1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D1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6968" w:type="dxa"/>
            <w:gridSpan w:val="2"/>
            <w:vAlign w:val="center"/>
          </w:tcPr>
          <w:p w:rsidR="001074E6" w:rsidRPr="00D1760F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раздела и тем</w:t>
            </w:r>
          </w:p>
        </w:tc>
        <w:tc>
          <w:tcPr>
            <w:tcW w:w="1843" w:type="dxa"/>
            <w:vAlign w:val="center"/>
          </w:tcPr>
          <w:p w:rsidR="001074E6" w:rsidRPr="00D1760F" w:rsidRDefault="001074E6" w:rsidP="001074E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D1760F" w:rsidRPr="00D35335" w:rsidTr="001074E6">
        <w:trPr>
          <w:trHeight w:val="277"/>
        </w:trPr>
        <w:tc>
          <w:tcPr>
            <w:tcW w:w="9606" w:type="dxa"/>
            <w:gridSpan w:val="4"/>
            <w:vAlign w:val="center"/>
          </w:tcPr>
          <w:p w:rsidR="00D1760F" w:rsidRPr="00D35335" w:rsidRDefault="00D1760F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 класс</w:t>
            </w:r>
          </w:p>
        </w:tc>
      </w:tr>
      <w:tr w:rsidR="0069372D" w:rsidRPr="00D35335" w:rsidTr="001074E6">
        <w:trPr>
          <w:trHeight w:val="277"/>
        </w:trPr>
        <w:tc>
          <w:tcPr>
            <w:tcW w:w="795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1074E6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Юные инспектора движения</w:t>
            </w:r>
          </w:p>
        </w:tc>
        <w:tc>
          <w:tcPr>
            <w:tcW w:w="1843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9</w:t>
            </w:r>
          </w:p>
        </w:tc>
      </w:tr>
      <w:tr w:rsidR="0069372D" w:rsidRPr="00D35335" w:rsidTr="001074E6">
        <w:tc>
          <w:tcPr>
            <w:tcW w:w="795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Обеспечение </w:t>
            </w:r>
            <w:r w:rsidR="00107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безопасности дорожного движения</w:t>
            </w:r>
          </w:p>
        </w:tc>
        <w:tc>
          <w:tcPr>
            <w:tcW w:w="1843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24</w:t>
            </w:r>
          </w:p>
        </w:tc>
      </w:tr>
      <w:tr w:rsidR="0069372D" w:rsidRPr="00D35335" w:rsidTr="001074E6">
        <w:tc>
          <w:tcPr>
            <w:tcW w:w="795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1074E6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Итоговое тестирование</w:t>
            </w:r>
          </w:p>
        </w:tc>
        <w:tc>
          <w:tcPr>
            <w:tcW w:w="1843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D1760F" w:rsidRPr="00D35335" w:rsidTr="001074E6">
        <w:tc>
          <w:tcPr>
            <w:tcW w:w="9606" w:type="dxa"/>
            <w:gridSpan w:val="4"/>
            <w:tcBorders>
              <w:bottom w:val="single" w:sz="4" w:space="0" w:color="auto"/>
            </w:tcBorders>
            <w:vAlign w:val="center"/>
          </w:tcPr>
          <w:p w:rsidR="00D1760F" w:rsidRPr="00D35335" w:rsidRDefault="00D1760F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 класс</w:t>
            </w:r>
          </w:p>
        </w:tc>
      </w:tr>
      <w:tr w:rsidR="0069372D" w:rsidRPr="00D35335" w:rsidTr="001074E6">
        <w:trPr>
          <w:trHeight w:val="277"/>
        </w:trPr>
        <w:tc>
          <w:tcPr>
            <w:tcW w:w="795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1074E6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Юные инспектора движения</w:t>
            </w:r>
          </w:p>
        </w:tc>
        <w:tc>
          <w:tcPr>
            <w:tcW w:w="1843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69372D" w:rsidRPr="00D35335" w:rsidTr="001074E6">
        <w:tc>
          <w:tcPr>
            <w:tcW w:w="795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Обеспечение б</w:t>
            </w:r>
            <w:r w:rsidR="00107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езопасности дорожного движения</w:t>
            </w:r>
          </w:p>
        </w:tc>
        <w:tc>
          <w:tcPr>
            <w:tcW w:w="1843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23</w:t>
            </w:r>
          </w:p>
        </w:tc>
      </w:tr>
      <w:tr w:rsidR="0069372D" w:rsidRPr="00D35335" w:rsidTr="001074E6">
        <w:tc>
          <w:tcPr>
            <w:tcW w:w="795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69372D" w:rsidRPr="00045E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Оказание первой доврачебной медицинской помощи пострадавшим в ДТП</w:t>
            </w:r>
          </w:p>
        </w:tc>
        <w:tc>
          <w:tcPr>
            <w:tcW w:w="1843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69372D" w:rsidRPr="00D35335" w:rsidTr="001074E6">
        <w:tc>
          <w:tcPr>
            <w:tcW w:w="795" w:type="dxa"/>
            <w:vAlign w:val="center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68" w:type="dxa"/>
            <w:gridSpan w:val="2"/>
            <w:vAlign w:val="center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ind w:hanging="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Итоговое тестирование</w:t>
            </w:r>
          </w:p>
        </w:tc>
        <w:tc>
          <w:tcPr>
            <w:tcW w:w="1843" w:type="dxa"/>
            <w:vAlign w:val="center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D1760F" w:rsidRPr="00D35335" w:rsidTr="001074E6">
        <w:trPr>
          <w:trHeight w:val="242"/>
        </w:trPr>
        <w:tc>
          <w:tcPr>
            <w:tcW w:w="9606" w:type="dxa"/>
            <w:gridSpan w:val="4"/>
            <w:vAlign w:val="center"/>
          </w:tcPr>
          <w:p w:rsidR="00D1760F" w:rsidRPr="00D35335" w:rsidRDefault="00D1760F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 класс</w:t>
            </w:r>
          </w:p>
        </w:tc>
      </w:tr>
      <w:tr w:rsidR="0069372D" w:rsidRPr="00D35335" w:rsidTr="001074E6">
        <w:trPr>
          <w:trHeight w:val="318"/>
        </w:trPr>
        <w:tc>
          <w:tcPr>
            <w:tcW w:w="856" w:type="dxa"/>
            <w:gridSpan w:val="2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07" w:type="dxa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Юные инспектора движения</w:t>
            </w:r>
          </w:p>
        </w:tc>
        <w:tc>
          <w:tcPr>
            <w:tcW w:w="1843" w:type="dxa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69372D" w:rsidRPr="00D35335" w:rsidTr="001074E6">
        <w:tc>
          <w:tcPr>
            <w:tcW w:w="856" w:type="dxa"/>
            <w:gridSpan w:val="2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07" w:type="dxa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Обеспечение безопасности дорожного движения</w:t>
            </w:r>
          </w:p>
        </w:tc>
        <w:tc>
          <w:tcPr>
            <w:tcW w:w="1843" w:type="dxa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24</w:t>
            </w:r>
          </w:p>
        </w:tc>
      </w:tr>
      <w:tr w:rsidR="0069372D" w:rsidRPr="00D35335" w:rsidTr="001074E6">
        <w:tc>
          <w:tcPr>
            <w:tcW w:w="856" w:type="dxa"/>
            <w:gridSpan w:val="2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10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07" w:type="dxa"/>
          </w:tcPr>
          <w:p w:rsidR="0069372D" w:rsidRPr="00045E43" w:rsidRDefault="0069372D" w:rsidP="001074E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Оказание первой доврачебной по</w:t>
            </w:r>
            <w:r w:rsidR="00107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мощи пострадавшим в ДТП</w:t>
            </w:r>
          </w:p>
        </w:tc>
        <w:tc>
          <w:tcPr>
            <w:tcW w:w="1843" w:type="dxa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69372D" w:rsidRPr="00D35335" w:rsidTr="001074E6">
        <w:tc>
          <w:tcPr>
            <w:tcW w:w="856" w:type="dxa"/>
            <w:gridSpan w:val="2"/>
          </w:tcPr>
          <w:p w:rsidR="0069372D" w:rsidRPr="00045E43" w:rsidRDefault="001074E6" w:rsidP="00D353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11</w:t>
            </w:r>
            <w:r w:rsidR="0069372D"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07" w:type="dxa"/>
          </w:tcPr>
          <w:p w:rsidR="0069372D" w:rsidRPr="00045E43" w:rsidRDefault="001074E6" w:rsidP="001074E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Итоговое тестирование</w:t>
            </w:r>
          </w:p>
        </w:tc>
        <w:tc>
          <w:tcPr>
            <w:tcW w:w="1843" w:type="dxa"/>
          </w:tcPr>
          <w:p w:rsidR="0069372D" w:rsidRPr="00045E43" w:rsidRDefault="0069372D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45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69372D" w:rsidRPr="00D35335" w:rsidTr="001074E6">
        <w:trPr>
          <w:trHeight w:val="139"/>
        </w:trPr>
        <w:tc>
          <w:tcPr>
            <w:tcW w:w="7763" w:type="dxa"/>
            <w:gridSpan w:val="3"/>
          </w:tcPr>
          <w:p w:rsidR="0069372D" w:rsidRPr="001074E6" w:rsidRDefault="001074E6" w:rsidP="001074E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07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843" w:type="dxa"/>
          </w:tcPr>
          <w:p w:rsidR="0069372D" w:rsidRPr="001074E6" w:rsidRDefault="001074E6" w:rsidP="00D35335">
            <w:pPr>
              <w:suppressAutoHyphens/>
              <w:overflowPunct w:val="0"/>
              <w:autoSpaceDE w:val="0"/>
              <w:spacing w:after="0" w:line="240" w:lineRule="auto"/>
              <w:ind w:firstLine="18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07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102</w:t>
            </w:r>
          </w:p>
        </w:tc>
      </w:tr>
    </w:tbl>
    <w:p w:rsidR="00ED3E60" w:rsidRPr="00D35335" w:rsidRDefault="00ED3E60" w:rsidP="00D35335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3E60" w:rsidRPr="00D35335" w:rsidSect="00D3533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424" w:rsidRDefault="00E06424" w:rsidP="00946E9B">
      <w:pPr>
        <w:spacing w:after="0" w:line="240" w:lineRule="auto"/>
      </w:pPr>
      <w:r>
        <w:separator/>
      </w:r>
    </w:p>
  </w:endnote>
  <w:endnote w:type="continuationSeparator" w:id="0">
    <w:p w:rsidR="00E06424" w:rsidRDefault="00E06424" w:rsidP="0094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AC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52764"/>
      <w:docPartObj>
        <w:docPartGallery w:val="Page Numbers (Bottom of Page)"/>
        <w:docPartUnique/>
      </w:docPartObj>
    </w:sdtPr>
    <w:sdtEndPr/>
    <w:sdtContent>
      <w:p w:rsidR="00997DD1" w:rsidRDefault="00997DD1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52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424" w:rsidRDefault="00E06424" w:rsidP="00946E9B">
      <w:pPr>
        <w:spacing w:after="0" w:line="240" w:lineRule="auto"/>
      </w:pPr>
      <w:r>
        <w:separator/>
      </w:r>
    </w:p>
  </w:footnote>
  <w:footnote w:type="continuationSeparator" w:id="0">
    <w:p w:rsidR="00E06424" w:rsidRDefault="00E06424" w:rsidP="00946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4E4"/>
    <w:multiLevelType w:val="multilevel"/>
    <w:tmpl w:val="5B6001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3435DB3"/>
    <w:multiLevelType w:val="hybridMultilevel"/>
    <w:tmpl w:val="EE12D5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7C6"/>
    <w:multiLevelType w:val="hybridMultilevel"/>
    <w:tmpl w:val="84A65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D7D29"/>
    <w:multiLevelType w:val="hybridMultilevel"/>
    <w:tmpl w:val="9D66F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622C06"/>
    <w:multiLevelType w:val="hybridMultilevel"/>
    <w:tmpl w:val="23A60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77635"/>
    <w:multiLevelType w:val="hybridMultilevel"/>
    <w:tmpl w:val="DDDCE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E19FD"/>
    <w:multiLevelType w:val="hybridMultilevel"/>
    <w:tmpl w:val="551ED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DF65656"/>
    <w:multiLevelType w:val="hybridMultilevel"/>
    <w:tmpl w:val="D92881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670A9C"/>
    <w:multiLevelType w:val="hybridMultilevel"/>
    <w:tmpl w:val="C8E48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FA1B17"/>
    <w:multiLevelType w:val="hybridMultilevel"/>
    <w:tmpl w:val="CCA434BA"/>
    <w:lvl w:ilvl="0" w:tplc="2328F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1E411DF"/>
    <w:multiLevelType w:val="hybridMultilevel"/>
    <w:tmpl w:val="A8E4AB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388053C"/>
    <w:multiLevelType w:val="hybridMultilevel"/>
    <w:tmpl w:val="EFD66B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14F356AC"/>
    <w:multiLevelType w:val="hybridMultilevel"/>
    <w:tmpl w:val="69CE7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9306D30"/>
    <w:multiLevelType w:val="hybridMultilevel"/>
    <w:tmpl w:val="4A4254C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1A3769E4"/>
    <w:multiLevelType w:val="hybridMultilevel"/>
    <w:tmpl w:val="50124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7C5B5A"/>
    <w:multiLevelType w:val="hybridMultilevel"/>
    <w:tmpl w:val="1864FB5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cs="Wingdings" w:hint="default"/>
      </w:rPr>
    </w:lvl>
  </w:abstractNum>
  <w:abstractNum w:abstractNumId="17">
    <w:nsid w:val="25F27660"/>
    <w:multiLevelType w:val="hybridMultilevel"/>
    <w:tmpl w:val="CC348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2A1224"/>
    <w:multiLevelType w:val="hybridMultilevel"/>
    <w:tmpl w:val="CFD6FF1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28697134"/>
    <w:multiLevelType w:val="hybridMultilevel"/>
    <w:tmpl w:val="3E0CA86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29735854"/>
    <w:multiLevelType w:val="hybridMultilevel"/>
    <w:tmpl w:val="AFC6B1C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2A3F7DFF"/>
    <w:multiLevelType w:val="hybridMultilevel"/>
    <w:tmpl w:val="D4D4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FD7816"/>
    <w:multiLevelType w:val="hybridMultilevel"/>
    <w:tmpl w:val="883A9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6E0BBC"/>
    <w:multiLevelType w:val="hybridMultilevel"/>
    <w:tmpl w:val="7206D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7810C7"/>
    <w:multiLevelType w:val="hybridMultilevel"/>
    <w:tmpl w:val="CF882F2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31025B55"/>
    <w:multiLevelType w:val="hybridMultilevel"/>
    <w:tmpl w:val="121629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10550B2"/>
    <w:multiLevelType w:val="hybridMultilevel"/>
    <w:tmpl w:val="E96C706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320C3EF9"/>
    <w:multiLevelType w:val="hybridMultilevel"/>
    <w:tmpl w:val="93F22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2831601"/>
    <w:multiLevelType w:val="hybridMultilevel"/>
    <w:tmpl w:val="B0C04F5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32AB77C0"/>
    <w:multiLevelType w:val="hybridMultilevel"/>
    <w:tmpl w:val="9956F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47409A7"/>
    <w:multiLevelType w:val="hybridMultilevel"/>
    <w:tmpl w:val="0C0CA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5251922"/>
    <w:multiLevelType w:val="hybridMultilevel"/>
    <w:tmpl w:val="B260C2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>
    <w:nsid w:val="357809B3"/>
    <w:multiLevelType w:val="hybridMultilevel"/>
    <w:tmpl w:val="B6346E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3B2404A3"/>
    <w:multiLevelType w:val="hybridMultilevel"/>
    <w:tmpl w:val="142C5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BCC46B5"/>
    <w:multiLevelType w:val="hybridMultilevel"/>
    <w:tmpl w:val="E75EBFAA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2638EE"/>
    <w:multiLevelType w:val="multilevel"/>
    <w:tmpl w:val="8A1248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724" w:hanging="360"/>
      </w:pPr>
      <w:rPr>
        <w:rFonts w:ascii="SchoolBookAC" w:hAnsi="SchoolBookAC" w:cs="SchoolBookAC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6">
    <w:nsid w:val="3C6A7B82"/>
    <w:multiLevelType w:val="hybridMultilevel"/>
    <w:tmpl w:val="02ACE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3DF22270"/>
    <w:multiLevelType w:val="hybridMultilevel"/>
    <w:tmpl w:val="42089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DFC2506"/>
    <w:multiLevelType w:val="hybridMultilevel"/>
    <w:tmpl w:val="4524C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FC955F8"/>
    <w:multiLevelType w:val="hybridMultilevel"/>
    <w:tmpl w:val="4246EEF4"/>
    <w:lvl w:ilvl="0" w:tplc="B004FB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D62EDE"/>
    <w:multiLevelType w:val="hybridMultilevel"/>
    <w:tmpl w:val="7E98F8E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>
    <w:nsid w:val="40F95257"/>
    <w:multiLevelType w:val="hybridMultilevel"/>
    <w:tmpl w:val="7C425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2D19FD"/>
    <w:multiLevelType w:val="hybridMultilevel"/>
    <w:tmpl w:val="D4D4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7C6FA6"/>
    <w:multiLevelType w:val="hybridMultilevel"/>
    <w:tmpl w:val="161EE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E07168E"/>
    <w:multiLevelType w:val="hybridMultilevel"/>
    <w:tmpl w:val="D50A5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02A334E"/>
    <w:multiLevelType w:val="multilevel"/>
    <w:tmpl w:val="F3802C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>
    <w:nsid w:val="53360351"/>
    <w:multiLevelType w:val="hybridMultilevel"/>
    <w:tmpl w:val="DD3846C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7">
    <w:nsid w:val="55B411ED"/>
    <w:multiLevelType w:val="hybridMultilevel"/>
    <w:tmpl w:val="E196C46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8">
    <w:nsid w:val="59B24E81"/>
    <w:multiLevelType w:val="hybridMultilevel"/>
    <w:tmpl w:val="D4A41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AFB0ABD"/>
    <w:multiLevelType w:val="multilevel"/>
    <w:tmpl w:val="55F294E0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5D566348"/>
    <w:multiLevelType w:val="hybridMultilevel"/>
    <w:tmpl w:val="29F4F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F132B5"/>
    <w:multiLevelType w:val="hybridMultilevel"/>
    <w:tmpl w:val="114E31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>
    <w:nsid w:val="5E227E45"/>
    <w:multiLevelType w:val="hybridMultilevel"/>
    <w:tmpl w:val="96B41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6F1B63"/>
    <w:multiLevelType w:val="hybridMultilevel"/>
    <w:tmpl w:val="B82CF6D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4">
    <w:nsid w:val="5E8141A9"/>
    <w:multiLevelType w:val="hybridMultilevel"/>
    <w:tmpl w:val="45380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60F224C"/>
    <w:multiLevelType w:val="hybridMultilevel"/>
    <w:tmpl w:val="0C22BD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6C72DE3"/>
    <w:multiLevelType w:val="hybridMultilevel"/>
    <w:tmpl w:val="40E633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9675BBF"/>
    <w:multiLevelType w:val="hybridMultilevel"/>
    <w:tmpl w:val="D10447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8">
    <w:nsid w:val="6A051E28"/>
    <w:multiLevelType w:val="hybridMultilevel"/>
    <w:tmpl w:val="2056C6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9">
    <w:nsid w:val="6E3A0466"/>
    <w:multiLevelType w:val="hybridMultilevel"/>
    <w:tmpl w:val="76C6E85A"/>
    <w:lvl w:ilvl="0" w:tplc="811C9A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BB45BE"/>
    <w:multiLevelType w:val="hybridMultilevel"/>
    <w:tmpl w:val="8C32CC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1">
    <w:nsid w:val="6F794DC2"/>
    <w:multiLevelType w:val="hybridMultilevel"/>
    <w:tmpl w:val="AD4E18B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2">
    <w:nsid w:val="71C31CDD"/>
    <w:multiLevelType w:val="hybridMultilevel"/>
    <w:tmpl w:val="EE8C23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724D3C4C"/>
    <w:multiLevelType w:val="hybridMultilevel"/>
    <w:tmpl w:val="16F28F5A"/>
    <w:lvl w:ilvl="0" w:tplc="E38E454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4">
    <w:nsid w:val="76D35378"/>
    <w:multiLevelType w:val="hybridMultilevel"/>
    <w:tmpl w:val="BE86B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84E2A24"/>
    <w:multiLevelType w:val="hybridMultilevel"/>
    <w:tmpl w:val="A146A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A363652"/>
    <w:multiLevelType w:val="hybridMultilevel"/>
    <w:tmpl w:val="44FE4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F037571"/>
    <w:multiLevelType w:val="hybridMultilevel"/>
    <w:tmpl w:val="653C360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8">
    <w:nsid w:val="7FA94B63"/>
    <w:multiLevelType w:val="hybridMultilevel"/>
    <w:tmpl w:val="05CCD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2"/>
  </w:num>
  <w:num w:numId="3">
    <w:abstractNumId w:val="42"/>
  </w:num>
  <w:num w:numId="4">
    <w:abstractNumId w:val="41"/>
  </w:num>
  <w:num w:numId="5">
    <w:abstractNumId w:val="21"/>
  </w:num>
  <w:num w:numId="6">
    <w:abstractNumId w:val="10"/>
  </w:num>
  <w:num w:numId="7">
    <w:abstractNumId w:val="36"/>
  </w:num>
  <w:num w:numId="8">
    <w:abstractNumId w:val="62"/>
  </w:num>
  <w:num w:numId="9">
    <w:abstractNumId w:val="43"/>
  </w:num>
  <w:num w:numId="10">
    <w:abstractNumId w:val="53"/>
  </w:num>
  <w:num w:numId="11">
    <w:abstractNumId w:val="14"/>
  </w:num>
  <w:num w:numId="12">
    <w:abstractNumId w:val="40"/>
  </w:num>
  <w:num w:numId="13">
    <w:abstractNumId w:val="28"/>
  </w:num>
  <w:num w:numId="14">
    <w:abstractNumId w:val="24"/>
  </w:num>
  <w:num w:numId="15">
    <w:abstractNumId w:val="12"/>
  </w:num>
  <w:num w:numId="16">
    <w:abstractNumId w:val="19"/>
  </w:num>
  <w:num w:numId="17">
    <w:abstractNumId w:val="57"/>
  </w:num>
  <w:num w:numId="18">
    <w:abstractNumId w:val="49"/>
  </w:num>
  <w:num w:numId="19">
    <w:abstractNumId w:val="2"/>
  </w:num>
  <w:num w:numId="20">
    <w:abstractNumId w:val="8"/>
  </w:num>
  <w:num w:numId="21">
    <w:abstractNumId w:val="64"/>
  </w:num>
  <w:num w:numId="22">
    <w:abstractNumId w:val="29"/>
  </w:num>
  <w:num w:numId="23">
    <w:abstractNumId w:val="61"/>
  </w:num>
  <w:num w:numId="24">
    <w:abstractNumId w:val="50"/>
  </w:num>
  <w:num w:numId="25">
    <w:abstractNumId w:val="66"/>
  </w:num>
  <w:num w:numId="26">
    <w:abstractNumId w:val="47"/>
  </w:num>
  <w:num w:numId="27">
    <w:abstractNumId w:val="15"/>
  </w:num>
  <w:num w:numId="28">
    <w:abstractNumId w:val="25"/>
  </w:num>
  <w:num w:numId="29">
    <w:abstractNumId w:val="51"/>
  </w:num>
  <w:num w:numId="30">
    <w:abstractNumId w:val="46"/>
  </w:num>
  <w:num w:numId="31">
    <w:abstractNumId w:val="1"/>
  </w:num>
  <w:num w:numId="32">
    <w:abstractNumId w:val="9"/>
  </w:num>
  <w:num w:numId="33">
    <w:abstractNumId w:val="6"/>
  </w:num>
  <w:num w:numId="34">
    <w:abstractNumId w:val="33"/>
  </w:num>
  <w:num w:numId="35">
    <w:abstractNumId w:val="4"/>
  </w:num>
  <w:num w:numId="36">
    <w:abstractNumId w:val="55"/>
  </w:num>
  <w:num w:numId="37">
    <w:abstractNumId w:val="37"/>
  </w:num>
  <w:num w:numId="38">
    <w:abstractNumId w:val="65"/>
  </w:num>
  <w:num w:numId="39">
    <w:abstractNumId w:val="56"/>
  </w:num>
  <w:num w:numId="40">
    <w:abstractNumId w:val="22"/>
  </w:num>
  <w:num w:numId="41">
    <w:abstractNumId w:val="44"/>
  </w:num>
  <w:num w:numId="42">
    <w:abstractNumId w:val="67"/>
  </w:num>
  <w:num w:numId="43">
    <w:abstractNumId w:val="38"/>
  </w:num>
  <w:num w:numId="44">
    <w:abstractNumId w:val="18"/>
  </w:num>
  <w:num w:numId="45">
    <w:abstractNumId w:val="5"/>
  </w:num>
  <w:num w:numId="46">
    <w:abstractNumId w:val="54"/>
  </w:num>
  <w:num w:numId="47">
    <w:abstractNumId w:val="30"/>
  </w:num>
  <w:num w:numId="48">
    <w:abstractNumId w:val="17"/>
  </w:num>
  <w:num w:numId="49">
    <w:abstractNumId w:val="27"/>
  </w:num>
  <w:num w:numId="50">
    <w:abstractNumId w:val="48"/>
  </w:num>
  <w:num w:numId="51">
    <w:abstractNumId w:val="68"/>
  </w:num>
  <w:num w:numId="52">
    <w:abstractNumId w:val="20"/>
  </w:num>
  <w:num w:numId="53">
    <w:abstractNumId w:val="26"/>
  </w:num>
  <w:num w:numId="54">
    <w:abstractNumId w:val="32"/>
  </w:num>
  <w:num w:numId="55">
    <w:abstractNumId w:val="31"/>
  </w:num>
  <w:num w:numId="56">
    <w:abstractNumId w:val="45"/>
  </w:num>
  <w:num w:numId="57">
    <w:abstractNumId w:val="0"/>
  </w:num>
  <w:num w:numId="58">
    <w:abstractNumId w:val="35"/>
  </w:num>
  <w:num w:numId="59">
    <w:abstractNumId w:val="23"/>
  </w:num>
  <w:num w:numId="60">
    <w:abstractNumId w:val="3"/>
  </w:num>
  <w:num w:numId="61">
    <w:abstractNumId w:val="13"/>
  </w:num>
  <w:num w:numId="62">
    <w:abstractNumId w:val="16"/>
  </w:num>
  <w:num w:numId="63">
    <w:abstractNumId w:val="60"/>
  </w:num>
  <w:num w:numId="64">
    <w:abstractNumId w:val="58"/>
  </w:num>
  <w:num w:numId="65">
    <w:abstractNumId w:val="11"/>
  </w:num>
  <w:num w:numId="66">
    <w:abstractNumId w:val="39"/>
  </w:num>
  <w:num w:numId="67">
    <w:abstractNumId w:val="34"/>
  </w:num>
  <w:num w:numId="68">
    <w:abstractNumId w:val="63"/>
  </w:num>
  <w:num w:numId="69">
    <w:abstractNumId w:val="5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564"/>
    <w:rsid w:val="000167FD"/>
    <w:rsid w:val="00026823"/>
    <w:rsid w:val="00037E3E"/>
    <w:rsid w:val="000456E9"/>
    <w:rsid w:val="00045E43"/>
    <w:rsid w:val="000626CB"/>
    <w:rsid w:val="0007131B"/>
    <w:rsid w:val="00075292"/>
    <w:rsid w:val="0008079B"/>
    <w:rsid w:val="00085C57"/>
    <w:rsid w:val="00086765"/>
    <w:rsid w:val="000871BF"/>
    <w:rsid w:val="000A6E5C"/>
    <w:rsid w:val="000B468E"/>
    <w:rsid w:val="000B74FB"/>
    <w:rsid w:val="000D7AA3"/>
    <w:rsid w:val="001074E6"/>
    <w:rsid w:val="00157717"/>
    <w:rsid w:val="00157E92"/>
    <w:rsid w:val="001644E1"/>
    <w:rsid w:val="00170A08"/>
    <w:rsid w:val="001A0956"/>
    <w:rsid w:val="001A5223"/>
    <w:rsid w:val="001B77D6"/>
    <w:rsid w:val="001D3B49"/>
    <w:rsid w:val="001D44FF"/>
    <w:rsid w:val="001E3F9D"/>
    <w:rsid w:val="00214578"/>
    <w:rsid w:val="00222507"/>
    <w:rsid w:val="00226AA2"/>
    <w:rsid w:val="00256D76"/>
    <w:rsid w:val="00265DED"/>
    <w:rsid w:val="00271684"/>
    <w:rsid w:val="002821DF"/>
    <w:rsid w:val="0028550D"/>
    <w:rsid w:val="00297670"/>
    <w:rsid w:val="002D338B"/>
    <w:rsid w:val="002F4697"/>
    <w:rsid w:val="002F72FF"/>
    <w:rsid w:val="003021AE"/>
    <w:rsid w:val="00303C5D"/>
    <w:rsid w:val="00315399"/>
    <w:rsid w:val="003269AA"/>
    <w:rsid w:val="00336902"/>
    <w:rsid w:val="00340193"/>
    <w:rsid w:val="00353BBA"/>
    <w:rsid w:val="003549CD"/>
    <w:rsid w:val="003649A1"/>
    <w:rsid w:val="00374B87"/>
    <w:rsid w:val="00377209"/>
    <w:rsid w:val="00383A0C"/>
    <w:rsid w:val="003D6E47"/>
    <w:rsid w:val="003E4CCC"/>
    <w:rsid w:val="003F4680"/>
    <w:rsid w:val="004039D6"/>
    <w:rsid w:val="00420CEE"/>
    <w:rsid w:val="00434D39"/>
    <w:rsid w:val="00435E2B"/>
    <w:rsid w:val="00446FCD"/>
    <w:rsid w:val="00463158"/>
    <w:rsid w:val="00477591"/>
    <w:rsid w:val="004A7F7C"/>
    <w:rsid w:val="004E77A4"/>
    <w:rsid w:val="00540E78"/>
    <w:rsid w:val="00562843"/>
    <w:rsid w:val="005637D7"/>
    <w:rsid w:val="005651FD"/>
    <w:rsid w:val="005846DA"/>
    <w:rsid w:val="0059352B"/>
    <w:rsid w:val="00595DDC"/>
    <w:rsid w:val="005E0526"/>
    <w:rsid w:val="005F7F95"/>
    <w:rsid w:val="00647A80"/>
    <w:rsid w:val="0069372D"/>
    <w:rsid w:val="00696684"/>
    <w:rsid w:val="006F2EBE"/>
    <w:rsid w:val="00705C1F"/>
    <w:rsid w:val="00713CA9"/>
    <w:rsid w:val="00727E2B"/>
    <w:rsid w:val="00742407"/>
    <w:rsid w:val="007427EC"/>
    <w:rsid w:val="00746440"/>
    <w:rsid w:val="0075145F"/>
    <w:rsid w:val="00790245"/>
    <w:rsid w:val="007A5032"/>
    <w:rsid w:val="007C07B6"/>
    <w:rsid w:val="007C4259"/>
    <w:rsid w:val="007F5C14"/>
    <w:rsid w:val="00807ADD"/>
    <w:rsid w:val="008203F5"/>
    <w:rsid w:val="0083237C"/>
    <w:rsid w:val="00847121"/>
    <w:rsid w:val="00864B35"/>
    <w:rsid w:val="008664D4"/>
    <w:rsid w:val="00873319"/>
    <w:rsid w:val="008A6F7E"/>
    <w:rsid w:val="008A79C1"/>
    <w:rsid w:val="008B4D74"/>
    <w:rsid w:val="008C7821"/>
    <w:rsid w:val="008F0061"/>
    <w:rsid w:val="008F43BB"/>
    <w:rsid w:val="00946E9B"/>
    <w:rsid w:val="009505FD"/>
    <w:rsid w:val="00962DBC"/>
    <w:rsid w:val="00975D91"/>
    <w:rsid w:val="00981BB6"/>
    <w:rsid w:val="009824C0"/>
    <w:rsid w:val="00985C34"/>
    <w:rsid w:val="00992002"/>
    <w:rsid w:val="00994802"/>
    <w:rsid w:val="009978C6"/>
    <w:rsid w:val="00997DD1"/>
    <w:rsid w:val="009D1932"/>
    <w:rsid w:val="009D2DDD"/>
    <w:rsid w:val="009F3AFE"/>
    <w:rsid w:val="00A02FDB"/>
    <w:rsid w:val="00A0606C"/>
    <w:rsid w:val="00A111AA"/>
    <w:rsid w:val="00A21F5C"/>
    <w:rsid w:val="00A40381"/>
    <w:rsid w:val="00A53872"/>
    <w:rsid w:val="00A7487E"/>
    <w:rsid w:val="00A82564"/>
    <w:rsid w:val="00A93663"/>
    <w:rsid w:val="00AB75DE"/>
    <w:rsid w:val="00AC02F3"/>
    <w:rsid w:val="00AC0C97"/>
    <w:rsid w:val="00AC0E2A"/>
    <w:rsid w:val="00AD700A"/>
    <w:rsid w:val="00AD7E6F"/>
    <w:rsid w:val="00B0383A"/>
    <w:rsid w:val="00B258B5"/>
    <w:rsid w:val="00B31D3D"/>
    <w:rsid w:val="00B3213B"/>
    <w:rsid w:val="00B43334"/>
    <w:rsid w:val="00B54191"/>
    <w:rsid w:val="00B71B94"/>
    <w:rsid w:val="00B72026"/>
    <w:rsid w:val="00BA5FC7"/>
    <w:rsid w:val="00C1278B"/>
    <w:rsid w:val="00C16086"/>
    <w:rsid w:val="00C21438"/>
    <w:rsid w:val="00C3200F"/>
    <w:rsid w:val="00C465AA"/>
    <w:rsid w:val="00C46B36"/>
    <w:rsid w:val="00C46DAB"/>
    <w:rsid w:val="00C47BD8"/>
    <w:rsid w:val="00C53C95"/>
    <w:rsid w:val="00C94C4D"/>
    <w:rsid w:val="00CA7741"/>
    <w:rsid w:val="00CB758B"/>
    <w:rsid w:val="00CC2986"/>
    <w:rsid w:val="00CE4857"/>
    <w:rsid w:val="00D02FA5"/>
    <w:rsid w:val="00D1760F"/>
    <w:rsid w:val="00D21249"/>
    <w:rsid w:val="00D253E6"/>
    <w:rsid w:val="00D35335"/>
    <w:rsid w:val="00D42DE4"/>
    <w:rsid w:val="00DB219C"/>
    <w:rsid w:val="00DD27CE"/>
    <w:rsid w:val="00DD5EC4"/>
    <w:rsid w:val="00DF19BD"/>
    <w:rsid w:val="00DF2BAA"/>
    <w:rsid w:val="00E06424"/>
    <w:rsid w:val="00E243B1"/>
    <w:rsid w:val="00E2710A"/>
    <w:rsid w:val="00E47A18"/>
    <w:rsid w:val="00E633B8"/>
    <w:rsid w:val="00E81506"/>
    <w:rsid w:val="00EA6976"/>
    <w:rsid w:val="00EB0F85"/>
    <w:rsid w:val="00ED3E60"/>
    <w:rsid w:val="00EE6408"/>
    <w:rsid w:val="00EF750B"/>
    <w:rsid w:val="00F11195"/>
    <w:rsid w:val="00F23473"/>
    <w:rsid w:val="00F90281"/>
    <w:rsid w:val="00F94AB3"/>
    <w:rsid w:val="00F95162"/>
    <w:rsid w:val="00F967EB"/>
    <w:rsid w:val="00FB5A81"/>
    <w:rsid w:val="00FB5BFA"/>
    <w:rsid w:val="00FB6F10"/>
    <w:rsid w:val="00FC0801"/>
    <w:rsid w:val="00FC488A"/>
    <w:rsid w:val="00F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EB"/>
  </w:style>
  <w:style w:type="paragraph" w:styleId="1">
    <w:name w:val="heading 1"/>
    <w:basedOn w:val="a"/>
    <w:next w:val="a"/>
    <w:link w:val="1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96684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96684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978C6"/>
    <w:pPr>
      <w:spacing w:before="240" w:after="60"/>
      <w:outlineLvl w:val="5"/>
    </w:pPr>
    <w:rPr>
      <w:rFonts w:ascii="Times New Roman" w:eastAsia="Calibri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69668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9978C6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9668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825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303C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66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6684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66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966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66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96684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696684"/>
    <w:rPr>
      <w:rFonts w:ascii="Cambria" w:eastAsia="Times New Roman" w:hAnsi="Cambria" w:cs="Times New Roman"/>
    </w:rPr>
  </w:style>
  <w:style w:type="numbering" w:customStyle="1" w:styleId="12">
    <w:name w:val="Нет списка1"/>
    <w:next w:val="a2"/>
    <w:semiHidden/>
    <w:rsid w:val="00696684"/>
  </w:style>
  <w:style w:type="character" w:customStyle="1" w:styleId="21">
    <w:name w:val="Основной текст с отступом 2 Знак"/>
    <w:link w:val="22"/>
    <w:rsid w:val="00696684"/>
    <w:rPr>
      <w:sz w:val="24"/>
    </w:rPr>
  </w:style>
  <w:style w:type="paragraph" w:styleId="22">
    <w:name w:val="Body Text Indent 2"/>
    <w:basedOn w:val="a"/>
    <w:link w:val="21"/>
    <w:rsid w:val="00696684"/>
    <w:pPr>
      <w:spacing w:after="120" w:line="480" w:lineRule="auto"/>
      <w:ind w:left="283"/>
    </w:pPr>
    <w:rPr>
      <w:sz w:val="24"/>
    </w:rPr>
  </w:style>
  <w:style w:type="character" w:customStyle="1" w:styleId="210">
    <w:name w:val="Основной текст с отступом 2 Знак1"/>
    <w:basedOn w:val="a0"/>
    <w:uiPriority w:val="99"/>
    <w:rsid w:val="00696684"/>
  </w:style>
  <w:style w:type="paragraph" w:customStyle="1" w:styleId="13">
    <w:name w:val="Абзац списка1"/>
    <w:basedOn w:val="a"/>
    <w:uiPriority w:val="99"/>
    <w:rsid w:val="0069668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696684"/>
  </w:style>
  <w:style w:type="character" w:customStyle="1" w:styleId="c0c4">
    <w:name w:val="c0 c4"/>
    <w:basedOn w:val="a0"/>
    <w:rsid w:val="00696684"/>
  </w:style>
  <w:style w:type="paragraph" w:styleId="a5">
    <w:name w:val="Normal (Web)"/>
    <w:basedOn w:val="a"/>
    <w:uiPriority w:val="99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696684"/>
    <w:rPr>
      <w:color w:val="0000FF"/>
      <w:u w:val="single"/>
    </w:rPr>
  </w:style>
  <w:style w:type="paragraph" w:customStyle="1" w:styleId="c11">
    <w:name w:val="c11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9">
    <w:name w:val="c8 c29"/>
    <w:basedOn w:val="a0"/>
    <w:rsid w:val="00696684"/>
  </w:style>
  <w:style w:type="paragraph" w:customStyle="1" w:styleId="c9">
    <w:name w:val="c9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37">
    <w:name w:val="c8 c37"/>
    <w:basedOn w:val="a0"/>
    <w:rsid w:val="00696684"/>
  </w:style>
  <w:style w:type="character" w:customStyle="1" w:styleId="c37c8">
    <w:name w:val="c37 c8"/>
    <w:basedOn w:val="a0"/>
    <w:rsid w:val="00696684"/>
  </w:style>
  <w:style w:type="paragraph" w:customStyle="1" w:styleId="c30">
    <w:name w:val="c30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8">
    <w:name w:val="c18 c8"/>
    <w:basedOn w:val="a0"/>
    <w:rsid w:val="00696684"/>
  </w:style>
  <w:style w:type="character" w:customStyle="1" w:styleId="c18">
    <w:name w:val="c18"/>
    <w:basedOn w:val="a0"/>
    <w:rsid w:val="00696684"/>
  </w:style>
  <w:style w:type="character" w:customStyle="1" w:styleId="c18c21">
    <w:name w:val="c18 c21"/>
    <w:basedOn w:val="a0"/>
    <w:rsid w:val="00696684"/>
  </w:style>
  <w:style w:type="paragraph" w:customStyle="1" w:styleId="c5">
    <w:name w:val="c5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96684"/>
  </w:style>
  <w:style w:type="character" w:customStyle="1" w:styleId="c4c8">
    <w:name w:val="c4 c8"/>
    <w:basedOn w:val="a0"/>
    <w:rsid w:val="00696684"/>
  </w:style>
  <w:style w:type="character" w:customStyle="1" w:styleId="c39">
    <w:name w:val="c39"/>
    <w:basedOn w:val="a0"/>
    <w:rsid w:val="00696684"/>
  </w:style>
  <w:style w:type="character" w:customStyle="1" w:styleId="c4c21">
    <w:name w:val="c4 c21"/>
    <w:basedOn w:val="a0"/>
    <w:rsid w:val="00696684"/>
  </w:style>
  <w:style w:type="character" w:customStyle="1" w:styleId="c4c8c21">
    <w:name w:val="c4 c8 c21"/>
    <w:basedOn w:val="a0"/>
    <w:rsid w:val="00696684"/>
  </w:style>
  <w:style w:type="paragraph" w:customStyle="1" w:styleId="c5c12">
    <w:name w:val="c5 c1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69668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696684"/>
    <w:pPr>
      <w:overflowPunct w:val="0"/>
      <w:autoSpaceDE w:val="0"/>
      <w:autoSpaceDN w:val="0"/>
      <w:adjustRightInd w:val="0"/>
      <w:spacing w:after="120" w:line="48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7">
    <w:name w:val="Body Text"/>
    <w:basedOn w:val="a"/>
    <w:link w:val="a8"/>
    <w:rsid w:val="00696684"/>
    <w:pPr>
      <w:overflowPunct w:val="0"/>
      <w:autoSpaceDE w:val="0"/>
      <w:autoSpaceDN w:val="0"/>
      <w:adjustRightInd w:val="0"/>
      <w:spacing w:after="12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9">
    <w:name w:val="Title"/>
    <w:basedOn w:val="a"/>
    <w:link w:val="aa"/>
    <w:qFormat/>
    <w:rsid w:val="0069668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a">
    <w:name w:val="Название Знак"/>
    <w:basedOn w:val="a0"/>
    <w:link w:val="a9"/>
    <w:rsid w:val="00696684"/>
    <w:rPr>
      <w:rFonts w:ascii="Times New Roman" w:eastAsia="Times New Roman" w:hAnsi="Times New Roman" w:cs="Times New Roman"/>
      <w:sz w:val="32"/>
      <w:szCs w:val="24"/>
    </w:rPr>
  </w:style>
  <w:style w:type="paragraph" w:styleId="ab">
    <w:name w:val="Body Text Indent"/>
    <w:basedOn w:val="a"/>
    <w:link w:val="ac"/>
    <w:rsid w:val="006966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966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96684"/>
  </w:style>
  <w:style w:type="character" w:styleId="af0">
    <w:name w:val="Strong"/>
    <w:uiPriority w:val="99"/>
    <w:qFormat/>
    <w:rsid w:val="00696684"/>
    <w:rPr>
      <w:b/>
      <w:bCs/>
    </w:rPr>
  </w:style>
  <w:style w:type="paragraph" w:customStyle="1" w:styleId="Style1">
    <w:name w:val="Style1"/>
    <w:basedOn w:val="a"/>
    <w:rsid w:val="00696684"/>
    <w:pPr>
      <w:widowControl w:val="0"/>
      <w:suppressAutoHyphens/>
      <w:autoSpaceDE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696684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rsid w:val="0069668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696684"/>
    <w:rPr>
      <w:rFonts w:ascii="Tahoma" w:eastAsia="Times New Roman" w:hAnsi="Tahoma" w:cs="Times New Roman"/>
      <w:sz w:val="16"/>
      <w:szCs w:val="16"/>
    </w:rPr>
  </w:style>
  <w:style w:type="paragraph" w:styleId="af3">
    <w:name w:val="No Spacing"/>
    <w:uiPriority w:val="99"/>
    <w:qFormat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81">
    <w:name w:val="Знак Знак8"/>
    <w:basedOn w:val="a0"/>
    <w:rsid w:val="00696684"/>
    <w:rPr>
      <w:b/>
      <w:bCs/>
      <w:sz w:val="24"/>
      <w:szCs w:val="24"/>
    </w:rPr>
  </w:style>
  <w:style w:type="character" w:customStyle="1" w:styleId="formlabels">
    <w:name w:val="form_labels"/>
    <w:rsid w:val="00696684"/>
  </w:style>
  <w:style w:type="paragraph" w:styleId="af4">
    <w:name w:val="footer"/>
    <w:basedOn w:val="a"/>
    <w:link w:val="af5"/>
    <w:uiPriority w:val="99"/>
    <w:unhideWhenUsed/>
    <w:rsid w:val="006966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69668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96684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33">
    <w:name w:val="Заголовок №3"/>
    <w:basedOn w:val="Standard"/>
    <w:rsid w:val="00696684"/>
  </w:style>
  <w:style w:type="paragraph" w:customStyle="1" w:styleId="Style13">
    <w:name w:val="Style13"/>
    <w:basedOn w:val="Standard"/>
    <w:rsid w:val="00696684"/>
  </w:style>
  <w:style w:type="numbering" w:customStyle="1" w:styleId="WWNum15">
    <w:name w:val="WWNum15"/>
    <w:basedOn w:val="a2"/>
    <w:rsid w:val="00696684"/>
    <w:pPr>
      <w:numPr>
        <w:numId w:val="18"/>
      </w:numPr>
    </w:pPr>
  </w:style>
  <w:style w:type="character" w:customStyle="1" w:styleId="af6">
    <w:name w:val="Основной текст_"/>
    <w:basedOn w:val="a0"/>
    <w:link w:val="15"/>
    <w:rsid w:val="00696684"/>
    <w:rPr>
      <w:b/>
      <w:bCs/>
      <w:sz w:val="21"/>
      <w:szCs w:val="21"/>
      <w:shd w:val="clear" w:color="auto" w:fill="FFFFFF"/>
    </w:rPr>
  </w:style>
  <w:style w:type="character" w:customStyle="1" w:styleId="115pt">
    <w:name w:val="Основной текст + 11;5 pt;Не полужирный"/>
    <w:basedOn w:val="af6"/>
    <w:rsid w:val="00696684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5">
    <w:name w:val="Основной текст1"/>
    <w:basedOn w:val="a"/>
    <w:link w:val="af6"/>
    <w:rsid w:val="00696684"/>
    <w:pPr>
      <w:widowControl w:val="0"/>
      <w:shd w:val="clear" w:color="auto" w:fill="FFFFFF"/>
      <w:spacing w:after="0" w:line="274" w:lineRule="exact"/>
      <w:ind w:hanging="300"/>
      <w:jc w:val="center"/>
    </w:pPr>
    <w:rPr>
      <w:b/>
      <w:bCs/>
      <w:sz w:val="21"/>
      <w:szCs w:val="21"/>
      <w:shd w:val="clear" w:color="auto" w:fill="FFFFFF"/>
    </w:rPr>
  </w:style>
  <w:style w:type="character" w:styleId="af7">
    <w:name w:val="Emphasis"/>
    <w:basedOn w:val="a0"/>
    <w:qFormat/>
    <w:rsid w:val="00696684"/>
    <w:rPr>
      <w:i/>
      <w:iCs/>
    </w:rPr>
  </w:style>
  <w:style w:type="paragraph" w:styleId="af8">
    <w:name w:val="Date"/>
    <w:basedOn w:val="a"/>
    <w:next w:val="a"/>
    <w:link w:val="af9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Дата Знак"/>
    <w:basedOn w:val="a0"/>
    <w:link w:val="af8"/>
    <w:rsid w:val="00696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0B74FB"/>
    <w:pPr>
      <w:tabs>
        <w:tab w:val="left" w:pos="709"/>
      </w:tabs>
      <w:suppressAutoHyphens/>
      <w:overflowPunct w:val="0"/>
      <w:spacing w:after="0" w:line="240" w:lineRule="exact"/>
      <w:ind w:firstLine="284"/>
      <w:jc w:val="both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978C6"/>
    <w:rPr>
      <w:rFonts w:ascii="Times New Roman" w:eastAsia="Calibri" w:hAnsi="Times New Roman" w:cs="Times New Roman"/>
      <w:b/>
      <w:bCs/>
    </w:rPr>
  </w:style>
  <w:style w:type="character" w:customStyle="1" w:styleId="80">
    <w:name w:val="Заголовок 8 Знак"/>
    <w:basedOn w:val="a0"/>
    <w:link w:val="8"/>
    <w:rsid w:val="009978C6"/>
    <w:rPr>
      <w:rFonts w:ascii="Times New Roman" w:eastAsia="Calibri" w:hAnsi="Times New Roman" w:cs="Times New Roman"/>
      <w:i/>
      <w:iCs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9978C6"/>
  </w:style>
  <w:style w:type="paragraph" w:styleId="afb">
    <w:name w:val="caption"/>
    <w:basedOn w:val="a"/>
    <w:uiPriority w:val="35"/>
    <w:semiHidden/>
    <w:unhideWhenUsed/>
    <w:qFormat/>
    <w:rsid w:val="009978C6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styleId="afc">
    <w:name w:val="List"/>
    <w:basedOn w:val="a7"/>
    <w:unhideWhenUsed/>
    <w:rsid w:val="009978C6"/>
    <w:pPr>
      <w:suppressAutoHyphens/>
      <w:overflowPunct/>
      <w:autoSpaceDE/>
      <w:autoSpaceDN/>
      <w:adjustRightInd/>
      <w:spacing w:line="276" w:lineRule="auto"/>
      <w:ind w:firstLine="0"/>
      <w:jc w:val="left"/>
      <w:textAlignment w:val="auto"/>
    </w:pPr>
    <w:rPr>
      <w:rFonts w:ascii="Calibri" w:hAnsi="Calibri" w:cs="Mangal"/>
      <w:szCs w:val="22"/>
      <w:lang w:eastAsia="zh-CN"/>
    </w:rPr>
  </w:style>
  <w:style w:type="paragraph" w:customStyle="1" w:styleId="16">
    <w:name w:val="Заголовок1"/>
    <w:basedOn w:val="a"/>
    <w:next w:val="a7"/>
    <w:rsid w:val="009978C6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7">
    <w:name w:val="Указатель1"/>
    <w:basedOn w:val="a"/>
    <w:rsid w:val="009978C6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d">
    <w:name w:val="Содержимое врезки"/>
    <w:basedOn w:val="a"/>
    <w:rsid w:val="009978C6"/>
    <w:pPr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afe">
    <w:name w:val="Содержимое таблицы"/>
    <w:basedOn w:val="a"/>
    <w:rsid w:val="009978C6"/>
    <w:pPr>
      <w:suppressLineNumbers/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9978C6"/>
    <w:pPr>
      <w:jc w:val="center"/>
    </w:pPr>
    <w:rPr>
      <w:b/>
      <w:bCs/>
    </w:rPr>
  </w:style>
  <w:style w:type="character" w:customStyle="1" w:styleId="18">
    <w:name w:val="Основной шрифт абзаца1"/>
    <w:rsid w:val="009978C6"/>
  </w:style>
  <w:style w:type="table" w:customStyle="1" w:styleId="19">
    <w:name w:val="Сетка таблицы1"/>
    <w:basedOn w:val="a1"/>
    <w:next w:val="a4"/>
    <w:uiPriority w:val="39"/>
    <w:rsid w:val="0099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978C6"/>
  </w:style>
  <w:style w:type="table" w:customStyle="1" w:styleId="111">
    <w:name w:val="Сетка таблицы11"/>
    <w:basedOn w:val="a1"/>
    <w:next w:val="a4"/>
    <w:rsid w:val="00997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4">
    <w:name w:val="Основной текст (3)"/>
    <w:basedOn w:val="a0"/>
    <w:rsid w:val="009978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5">
    <w:name w:val="Основной текст (3) + Полужирный;Курсив"/>
    <w:basedOn w:val="a0"/>
    <w:rsid w:val="009978C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0">
    <w:name w:val="Подпись к таблице"/>
    <w:basedOn w:val="a0"/>
    <w:rsid w:val="00997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6">
    <w:name w:val="Основной текст (3) + Полужирный"/>
    <w:basedOn w:val="a0"/>
    <w:rsid w:val="00997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12pt">
    <w:name w:val="Основной текст (3) + 12 pt"/>
    <w:basedOn w:val="a0"/>
    <w:rsid w:val="009978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Verdana85pt">
    <w:name w:val="Основной текст (3) + Verdana;8;5 pt"/>
    <w:basedOn w:val="a0"/>
    <w:rsid w:val="009978C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6">
    <w:name w:val="Основной текст (2)_"/>
    <w:basedOn w:val="a0"/>
    <w:link w:val="27"/>
    <w:rsid w:val="009978C6"/>
    <w:rPr>
      <w:i/>
      <w:iCs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9978C6"/>
    <w:pPr>
      <w:widowControl w:val="0"/>
      <w:shd w:val="clear" w:color="auto" w:fill="FFFFFF"/>
      <w:spacing w:after="0" w:line="274" w:lineRule="exact"/>
    </w:pPr>
    <w:rPr>
      <w:i/>
      <w:iCs/>
      <w:sz w:val="23"/>
      <w:szCs w:val="23"/>
    </w:rPr>
  </w:style>
  <w:style w:type="character" w:customStyle="1" w:styleId="31pt">
    <w:name w:val="Основной текст (3) + Интервал 1 pt"/>
    <w:basedOn w:val="a0"/>
    <w:rsid w:val="009978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/>
    </w:rPr>
  </w:style>
  <w:style w:type="character" w:customStyle="1" w:styleId="51">
    <w:name w:val="Основной текст (5)_"/>
    <w:basedOn w:val="a0"/>
    <w:link w:val="52"/>
    <w:rsid w:val="009978C6"/>
    <w:rPr>
      <w:b/>
      <w:bCs/>
      <w:i/>
      <w:i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978C6"/>
    <w:pPr>
      <w:widowControl w:val="0"/>
      <w:shd w:val="clear" w:color="auto" w:fill="FFFFFF"/>
      <w:spacing w:before="240" w:after="0" w:line="274" w:lineRule="exact"/>
    </w:pPr>
    <w:rPr>
      <w:b/>
      <w:bCs/>
      <w:i/>
      <w:iCs/>
      <w:sz w:val="23"/>
      <w:szCs w:val="23"/>
    </w:rPr>
  </w:style>
  <w:style w:type="character" w:customStyle="1" w:styleId="em">
    <w:name w:val="em"/>
    <w:rsid w:val="00ED3E60"/>
  </w:style>
  <w:style w:type="character" w:customStyle="1" w:styleId="FontStyle105">
    <w:name w:val="Font Style105"/>
    <w:basedOn w:val="a0"/>
    <w:uiPriority w:val="99"/>
    <w:rsid w:val="00C16086"/>
    <w:rPr>
      <w:rFonts w:ascii="Century Schoolbook" w:hAnsi="Century Schoolbook" w:cs="Century Schoolbook"/>
      <w:sz w:val="18"/>
      <w:szCs w:val="18"/>
    </w:rPr>
  </w:style>
  <w:style w:type="paragraph" w:customStyle="1" w:styleId="Style3">
    <w:name w:val="Style3"/>
    <w:basedOn w:val="a"/>
    <w:uiPriority w:val="99"/>
    <w:rsid w:val="00C16086"/>
    <w:pPr>
      <w:widowControl w:val="0"/>
      <w:autoSpaceDE w:val="0"/>
      <w:autoSpaceDN w:val="0"/>
      <w:adjustRightInd w:val="0"/>
      <w:spacing w:after="0" w:line="259" w:lineRule="exact"/>
      <w:ind w:firstLine="31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C1608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16086"/>
  </w:style>
  <w:style w:type="character" w:customStyle="1" w:styleId="FontStyle12">
    <w:name w:val="Font Style12"/>
    <w:rsid w:val="00EB0F85"/>
    <w:rPr>
      <w:rFonts w:ascii="Times New Roman" w:hAnsi="Times New Roman" w:cs="Times New Roman"/>
      <w:b/>
      <w:bCs/>
      <w:sz w:val="22"/>
      <w:szCs w:val="22"/>
    </w:rPr>
  </w:style>
  <w:style w:type="paragraph" w:customStyle="1" w:styleId="28">
    <w:name w:val="Без интервала2"/>
    <w:uiPriority w:val="99"/>
    <w:rsid w:val="007F5C14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WWNum15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4197</Words>
  <Characters>23924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2015-10-03T15:21:00Z</cp:lastPrinted>
  <dcterms:created xsi:type="dcterms:W3CDTF">2015-04-13T05:48:00Z</dcterms:created>
  <dcterms:modified xsi:type="dcterms:W3CDTF">2020-09-10T21:09:00Z</dcterms:modified>
</cp:coreProperties>
</file>