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4CC" w:rsidRPr="006854CC" w:rsidRDefault="00402ED4" w:rsidP="00402ED4">
      <w:pPr>
        <w:pStyle w:val="3"/>
        <w:keepNext w:val="0"/>
        <w:widowControl w:val="0"/>
        <w:numPr>
          <w:ilvl w:val="0"/>
          <w:numId w:val="0"/>
        </w:numPr>
        <w:suppressAutoHyphens w:val="0"/>
        <w:spacing w:before="0" w:after="0"/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w:drawing>
          <wp:inline distT="0" distB="0" distL="0" distR="0">
            <wp:extent cx="6219825" cy="9334500"/>
            <wp:effectExtent l="0" t="0" r="9525" b="0"/>
            <wp:docPr id="1" name="Рисунок 1" descr="C:\Users\user\Desktop\Рабочие программы_1\Титульники\Проектная деятельность_8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_1\Титульники\Проектная деятельность_8-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779" cy="933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9C1" w:rsidRPr="006854CC" w:rsidRDefault="00E919C1" w:rsidP="006854CC">
      <w:pPr>
        <w:pStyle w:val="3"/>
        <w:keepNext w:val="0"/>
        <w:widowControl w:val="0"/>
        <w:numPr>
          <w:ilvl w:val="0"/>
          <w:numId w:val="0"/>
        </w:numPr>
        <w:suppressAutoHyphens w:val="0"/>
        <w:spacing w:before="0" w:after="0"/>
        <w:ind w:firstLine="426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854CC">
        <w:rPr>
          <w:rFonts w:ascii="Times New Roman" w:hAnsi="Times New Roman" w:cs="Times New Roman"/>
          <w:b w:val="0"/>
          <w:sz w:val="28"/>
          <w:szCs w:val="28"/>
        </w:rPr>
        <w:lastRenderedPageBreak/>
        <w:t>ПОЯСНИТЕЛЬНАЯ</w:t>
      </w:r>
      <w:bookmarkStart w:id="0" w:name="_GoBack"/>
      <w:bookmarkEnd w:id="0"/>
      <w:r w:rsidRPr="006854CC">
        <w:rPr>
          <w:rFonts w:ascii="Times New Roman" w:hAnsi="Times New Roman" w:cs="Times New Roman"/>
          <w:b w:val="0"/>
          <w:sz w:val="28"/>
          <w:szCs w:val="28"/>
        </w:rPr>
        <w:t xml:space="preserve"> ЗАПИСКА</w:t>
      </w:r>
    </w:p>
    <w:p w:rsidR="00FD7264" w:rsidRPr="00DD7605" w:rsidRDefault="00B0467B" w:rsidP="00FB75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535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FD7264" w:rsidRPr="00FB7535">
        <w:rPr>
          <w:rFonts w:ascii="Times New Roman" w:hAnsi="Times New Roman" w:cs="Times New Roman"/>
          <w:sz w:val="28"/>
          <w:szCs w:val="28"/>
        </w:rPr>
        <w:t xml:space="preserve">внеурочной деятельности «Проектная деятельность» </w:t>
      </w:r>
      <w:r w:rsidR="00FD7264" w:rsidRPr="00FB7535">
        <w:rPr>
          <w:rFonts w:ascii="Times New Roman" w:hAnsi="Times New Roman"/>
          <w:sz w:val="28"/>
          <w:szCs w:val="28"/>
        </w:rPr>
        <w:t>разработана</w:t>
      </w:r>
      <w:r w:rsidR="00FB7535" w:rsidRPr="00FB7535">
        <w:rPr>
          <w:rFonts w:ascii="Times New Roman" w:hAnsi="Times New Roman" w:cs="Times New Roman"/>
          <w:sz w:val="28"/>
          <w:szCs w:val="28"/>
        </w:rPr>
        <w:t xml:space="preserve"> </w:t>
      </w:r>
      <w:r w:rsidR="00FB7535" w:rsidRPr="00FB7535">
        <w:rPr>
          <w:rFonts w:ascii="Times New Roman" w:eastAsia="Times New Roman" w:hAnsi="Times New Roman" w:cs="Times New Roman"/>
          <w:sz w:val="28"/>
          <w:szCs w:val="28"/>
        </w:rPr>
        <w:t>на основе федерального государственного образовательного стандарта основного общего образования, авторской программы</w:t>
      </w:r>
      <w:r w:rsidR="00DD7605">
        <w:rPr>
          <w:rFonts w:ascii="Times New Roman" w:eastAsia="Times New Roman" w:hAnsi="Times New Roman" w:cs="Times New Roman"/>
          <w:sz w:val="28"/>
          <w:szCs w:val="28"/>
        </w:rPr>
        <w:t>: «</w:t>
      </w:r>
      <w:r w:rsidR="00DD7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Сборник</w:t>
      </w:r>
      <w:r w:rsidR="00DD7605" w:rsidRPr="00DD7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программ. Исследовательская и проектная деятельность. </w:t>
      </w:r>
      <w:r w:rsidR="00DD7605" w:rsidRPr="00DD7605">
        <w:rPr>
          <w:rFonts w:ascii="Times New Roman" w:hAnsi="Times New Roman" w:cs="Times New Roman"/>
          <w:sz w:val="28"/>
          <w:szCs w:val="28"/>
        </w:rPr>
        <w:t>Основная</w:t>
      </w:r>
      <w:r w:rsidR="00DD7605">
        <w:rPr>
          <w:rFonts w:ascii="Times New Roman" w:hAnsi="Times New Roman" w:cs="Times New Roman"/>
          <w:sz w:val="28"/>
          <w:szCs w:val="28"/>
        </w:rPr>
        <w:t xml:space="preserve"> школа./ ( С.В. Третьякова, А.В. Иванов, С.</w:t>
      </w:r>
      <w:r w:rsidR="00DD7605" w:rsidRPr="00DD7605">
        <w:rPr>
          <w:rFonts w:ascii="Times New Roman" w:hAnsi="Times New Roman" w:cs="Times New Roman"/>
          <w:sz w:val="28"/>
          <w:szCs w:val="28"/>
        </w:rPr>
        <w:t>Н. Чистякова и др., авт</w:t>
      </w:r>
      <w:r w:rsidR="00DD7605">
        <w:rPr>
          <w:rFonts w:ascii="Times New Roman" w:hAnsi="Times New Roman" w:cs="Times New Roman"/>
          <w:sz w:val="28"/>
          <w:szCs w:val="28"/>
        </w:rPr>
        <w:t>.- сост. С.В. Третьякова). – М.</w:t>
      </w:r>
      <w:r w:rsidR="00DD7605" w:rsidRPr="00DD7605">
        <w:rPr>
          <w:rFonts w:ascii="Times New Roman" w:hAnsi="Times New Roman" w:cs="Times New Roman"/>
          <w:sz w:val="28"/>
          <w:szCs w:val="28"/>
        </w:rPr>
        <w:t>: Просвещение, 2013</w:t>
      </w:r>
      <w:r w:rsidR="00DD7605">
        <w:rPr>
          <w:rFonts w:ascii="Times New Roman" w:hAnsi="Times New Roman" w:cs="Times New Roman"/>
          <w:sz w:val="28"/>
          <w:szCs w:val="28"/>
        </w:rPr>
        <w:t>»</w:t>
      </w:r>
      <w:r w:rsidR="00A60E5C" w:rsidRPr="00DD7605">
        <w:rPr>
          <w:rFonts w:ascii="Times New Roman" w:hAnsi="Times New Roman" w:cs="Times New Roman"/>
          <w:sz w:val="28"/>
          <w:szCs w:val="28"/>
        </w:rPr>
        <w:t>.</w:t>
      </w:r>
    </w:p>
    <w:p w:rsidR="00FD7264" w:rsidRPr="00FB7535" w:rsidRDefault="00FD7264" w:rsidP="00FB75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B75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Данная рабочая программа рассчитана на </w:t>
      </w:r>
      <w:r w:rsidR="000535B8" w:rsidRPr="00FB7535">
        <w:rPr>
          <w:rFonts w:ascii="Times New Roman" w:eastAsia="Calibri" w:hAnsi="Times New Roman" w:cs="Times New Roman"/>
          <w:sz w:val="28"/>
          <w:szCs w:val="28"/>
          <w:lang w:eastAsia="en-US"/>
        </w:rPr>
        <w:t>34</w:t>
      </w:r>
      <w:r w:rsidRPr="00FB75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 w:rsidR="000535B8" w:rsidRPr="00FB753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FB7535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FD7264" w:rsidRDefault="00FD7264" w:rsidP="00FB7535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B7535">
        <w:rPr>
          <w:rFonts w:ascii="Times New Roman" w:eastAsia="Calibri" w:hAnsi="Times New Roman" w:cs="Times New Roman"/>
          <w:sz w:val="28"/>
          <w:szCs w:val="28"/>
          <w:lang w:eastAsia="en-US"/>
        </w:rPr>
        <w:t>в 8 классе –</w:t>
      </w:r>
      <w:r w:rsidR="000535B8" w:rsidRPr="00FB75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17</w:t>
      </w:r>
      <w:r w:rsidRPr="00FB75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часов, 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,5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неделю</w:t>
      </w:r>
      <w:r w:rsidR="00A60E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 2 полугодии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D7264" w:rsidRDefault="00FD7264" w:rsidP="00FD7264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9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лассе –</w:t>
      </w:r>
      <w:r w:rsidR="00053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часов, 0,5 часа в неделю</w:t>
      </w:r>
      <w:r w:rsidR="00A60E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1 полугодии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D7264" w:rsidRPr="00FD7264" w:rsidRDefault="00FD7264" w:rsidP="00FD7264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</w:pPr>
      <w:r w:rsidRPr="00FD7264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Согласно учебному плану общеобразовательного учреждения продолжительность учебного года составляет 34 учебные недели, поэтому в программу</w:t>
      </w:r>
      <w:r w:rsidRPr="00FD72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DD7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Сборник</w:t>
      </w:r>
      <w:r w:rsidR="00DD7605" w:rsidRPr="00DD7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программ. Исследовательская и проектная деятельность. </w:t>
      </w:r>
      <w:r w:rsidR="00DD7605" w:rsidRPr="00DD7605">
        <w:rPr>
          <w:rFonts w:ascii="Times New Roman" w:hAnsi="Times New Roman" w:cs="Times New Roman"/>
          <w:sz w:val="28"/>
          <w:szCs w:val="28"/>
        </w:rPr>
        <w:t>Основная</w:t>
      </w:r>
      <w:r w:rsidR="00DD7605">
        <w:rPr>
          <w:rFonts w:ascii="Times New Roman" w:hAnsi="Times New Roman" w:cs="Times New Roman"/>
          <w:sz w:val="28"/>
          <w:szCs w:val="28"/>
        </w:rPr>
        <w:t xml:space="preserve"> школа./ ( С.В. Третьякова, А.В. Иванов, С.</w:t>
      </w:r>
      <w:r w:rsidR="00DD7605" w:rsidRPr="00DD7605">
        <w:rPr>
          <w:rFonts w:ascii="Times New Roman" w:hAnsi="Times New Roman" w:cs="Times New Roman"/>
          <w:sz w:val="28"/>
          <w:szCs w:val="28"/>
        </w:rPr>
        <w:t>Н. Чистякова и др., авт</w:t>
      </w:r>
      <w:r w:rsidR="00DD7605">
        <w:rPr>
          <w:rFonts w:ascii="Times New Roman" w:hAnsi="Times New Roman" w:cs="Times New Roman"/>
          <w:sz w:val="28"/>
          <w:szCs w:val="28"/>
        </w:rPr>
        <w:t>.- сост. С.В. Третьякова). – М.</w:t>
      </w:r>
      <w:r w:rsidR="00DD7605" w:rsidRPr="00DD7605">
        <w:rPr>
          <w:rFonts w:ascii="Times New Roman" w:hAnsi="Times New Roman" w:cs="Times New Roman"/>
          <w:sz w:val="28"/>
          <w:szCs w:val="28"/>
        </w:rPr>
        <w:t>: Просвещение, 2013</w:t>
      </w:r>
      <w:r w:rsidRPr="00FD726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2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D7264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изменения не вносятся.</w:t>
      </w:r>
    </w:p>
    <w:p w:rsidR="00FD7264" w:rsidRPr="00FD7264" w:rsidRDefault="00FD7264" w:rsidP="00FD7264">
      <w:pPr>
        <w:widowControl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</w:p>
    <w:p w:rsidR="00FD7264" w:rsidRPr="00FD7264" w:rsidRDefault="00FD7264" w:rsidP="00FD726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FD726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Планируемые результаты освоения </w:t>
      </w:r>
      <w:r w:rsidR="00EC53DA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программы </w:t>
      </w:r>
      <w:r w:rsidR="00A60E5C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внеурочной деятельности </w:t>
      </w:r>
      <w:r w:rsidRPr="00FD726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«</w:t>
      </w:r>
      <w:r w:rsidR="00A60E5C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Проектная деятельность</w:t>
      </w:r>
      <w:r w:rsidRPr="00FD7264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»</w:t>
      </w:r>
    </w:p>
    <w:p w:rsidR="00FD7264" w:rsidRPr="00FD7264" w:rsidRDefault="00FD7264" w:rsidP="00FD72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FD7264" w:rsidRPr="00FD7264" w:rsidRDefault="00FD7264" w:rsidP="00FD726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D726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Личностные и </w:t>
      </w:r>
      <w:proofErr w:type="spellStart"/>
      <w:r w:rsidRPr="00FD726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метапредметные</w:t>
      </w:r>
      <w:proofErr w:type="spellEnd"/>
      <w:r w:rsidRPr="00FD726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результаты освоения </w:t>
      </w:r>
      <w:r w:rsidR="00EC53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программы внеурочной</w:t>
      </w:r>
      <w:r w:rsidR="00A60E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деятельности</w:t>
      </w:r>
    </w:p>
    <w:p w:rsidR="00FD7264" w:rsidRPr="00FD7264" w:rsidRDefault="00FD7264" w:rsidP="009320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264">
        <w:rPr>
          <w:rFonts w:ascii="Times New Roman" w:hAnsi="Times New Roman" w:cs="Times New Roman"/>
          <w:sz w:val="28"/>
          <w:szCs w:val="28"/>
          <w:u w:val="single"/>
        </w:rPr>
        <w:t>Личностные результаты</w:t>
      </w:r>
      <w:r w:rsidRPr="00FD7264">
        <w:rPr>
          <w:rFonts w:ascii="Times New Roman" w:hAnsi="Times New Roman" w:cs="Times New Roman"/>
          <w:sz w:val="28"/>
          <w:szCs w:val="28"/>
        </w:rPr>
        <w:t>: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bCs/>
          <w:i/>
          <w:iCs/>
          <w:sz w:val="28"/>
          <w:szCs w:val="28"/>
        </w:rPr>
        <w:t xml:space="preserve">У </w:t>
      </w:r>
      <w:proofErr w:type="gramStart"/>
      <w:r w:rsidRPr="00932025">
        <w:rPr>
          <w:bCs/>
          <w:i/>
          <w:iCs/>
          <w:sz w:val="28"/>
          <w:szCs w:val="28"/>
        </w:rPr>
        <w:t>обучающегося</w:t>
      </w:r>
      <w:proofErr w:type="gramEnd"/>
      <w:r w:rsidRPr="00932025">
        <w:rPr>
          <w:bCs/>
          <w:i/>
          <w:iCs/>
          <w:sz w:val="28"/>
          <w:szCs w:val="28"/>
        </w:rPr>
        <w:t xml:space="preserve"> будут сформированы: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интерес к новым видам прикладного творчества, к новым способам самовыражения;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устойчивый познавательный интерес к новым способам исследования технологий и материалов;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932025">
        <w:rPr>
          <w:sz w:val="28"/>
          <w:szCs w:val="28"/>
        </w:rPr>
        <w:t>способность характеризовать значение труда и творчества для развития общества, родного края (города, посёлка, села, общеобразовательной организации), отдельные этапы развития человеческого общества (средства труда, образование городов, государств, развитие культуры, просвещения, науки);</w:t>
      </w:r>
      <w:proofErr w:type="gramEnd"/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мотивы учебной деятельности и личностного смысла учения;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этические чувства: доброжелательность и эмоционально-нравственная отзывчивость, понимание и сопереживание чувствам других людей;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мотивация к творческому труду, работе на результат, бережному отношению к материальным (энергосбережение родного края) и духовным ценностям;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уважение к труду людей родного края (города, посёлка, села, общеобразовательной организации), других людей, понимание ценности различных профессий, в том числе рабочих и инженерных;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932025">
        <w:rPr>
          <w:sz w:val="28"/>
          <w:szCs w:val="28"/>
        </w:rPr>
        <w:t xml:space="preserve"> навыки сотрудничества </w:t>
      </w:r>
      <w:proofErr w:type="gramStart"/>
      <w:r w:rsidRPr="00932025">
        <w:rPr>
          <w:sz w:val="28"/>
          <w:szCs w:val="28"/>
        </w:rPr>
        <w:t>со</w:t>
      </w:r>
      <w:proofErr w:type="gramEnd"/>
      <w:r w:rsidRPr="00932025">
        <w:rPr>
          <w:sz w:val="28"/>
          <w:szCs w:val="28"/>
        </w:rPr>
        <w:t xml:space="preserve"> взрослыми и сверстниками в разных социальных ситуациях;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основы экологической культуры: принятие ценности природного мира родного края, готовность следовать в своей деятельности нормам природоохранного, нерасточительного, </w:t>
      </w:r>
      <w:proofErr w:type="spellStart"/>
      <w:r w:rsidRPr="00932025">
        <w:rPr>
          <w:sz w:val="28"/>
          <w:szCs w:val="28"/>
        </w:rPr>
        <w:t>здоровьесберегающего</w:t>
      </w:r>
      <w:proofErr w:type="spellEnd"/>
      <w:r w:rsidRPr="00932025">
        <w:rPr>
          <w:sz w:val="28"/>
          <w:szCs w:val="28"/>
        </w:rPr>
        <w:t xml:space="preserve"> поведения; целостное представление о влиянии энергетики на окружающую среду родного края.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32025">
        <w:rPr>
          <w:bCs/>
          <w:i/>
          <w:iCs/>
          <w:sz w:val="28"/>
          <w:szCs w:val="28"/>
        </w:rPr>
        <w:t>Обучающийся</w:t>
      </w:r>
      <w:proofErr w:type="gramEnd"/>
      <w:r w:rsidRPr="00932025">
        <w:rPr>
          <w:bCs/>
          <w:i/>
          <w:iCs/>
          <w:sz w:val="28"/>
          <w:szCs w:val="28"/>
        </w:rPr>
        <w:t xml:space="preserve"> получит возможность для формирования: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внутренней позиции обучающегося на уровне понимания необходимости творческой деятельности, как одного из средств самовыражения в социальной жизни;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выраженной познавательной мотивации;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устойчивого интереса к новым способам познания;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выраженной устойчивой учебно-</w:t>
      </w:r>
      <w:r w:rsidRPr="00932025">
        <w:rPr>
          <w:sz w:val="28"/>
          <w:szCs w:val="28"/>
        </w:rPr>
        <w:t>познавательной мотивации учения;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личной ответственности за экономное и бережное отношение к электроэнергии, теплу, воде, природе в целом;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устойчивого учебно-</w:t>
      </w:r>
      <w:r w:rsidRPr="00932025">
        <w:rPr>
          <w:sz w:val="28"/>
          <w:szCs w:val="28"/>
        </w:rPr>
        <w:t>познавательного интереса к новым общим способам решения задач;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адекватн</w:t>
      </w:r>
      <w:r>
        <w:rPr>
          <w:sz w:val="28"/>
          <w:szCs w:val="28"/>
        </w:rPr>
        <w:t>ого понимания причин успешности</w:t>
      </w:r>
      <w:r w:rsidRPr="00932025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proofErr w:type="spellStart"/>
      <w:r w:rsidRPr="00932025">
        <w:rPr>
          <w:sz w:val="28"/>
          <w:szCs w:val="28"/>
        </w:rPr>
        <w:t>неуспешности</w:t>
      </w:r>
      <w:proofErr w:type="spellEnd"/>
      <w:r w:rsidRPr="00932025">
        <w:rPr>
          <w:sz w:val="28"/>
          <w:szCs w:val="28"/>
        </w:rPr>
        <w:t xml:space="preserve"> учебной деятельности;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компетентности в реализации основ гражданской идентичности в поступках и деятельности.</w:t>
      </w:r>
    </w:p>
    <w:p w:rsidR="00932025" w:rsidRPr="00932025" w:rsidRDefault="00932025" w:rsidP="00932025">
      <w:pPr>
        <w:pStyle w:val="af"/>
        <w:tabs>
          <w:tab w:val="left" w:pos="1134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proofErr w:type="spellStart"/>
      <w:r w:rsidRPr="00932025">
        <w:rPr>
          <w:bCs/>
          <w:sz w:val="28"/>
          <w:szCs w:val="28"/>
          <w:u w:val="single"/>
        </w:rPr>
        <w:t>Метапредметные</w:t>
      </w:r>
      <w:proofErr w:type="spellEnd"/>
      <w:r w:rsidRPr="00932025">
        <w:rPr>
          <w:bCs/>
          <w:sz w:val="28"/>
          <w:szCs w:val="28"/>
          <w:u w:val="single"/>
        </w:rPr>
        <w:t xml:space="preserve"> результаты: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i/>
          <w:sz w:val="28"/>
          <w:szCs w:val="28"/>
          <w:u w:val="single"/>
        </w:rPr>
      </w:pPr>
      <w:r w:rsidRPr="00932025">
        <w:rPr>
          <w:bCs/>
          <w:i/>
          <w:sz w:val="28"/>
          <w:szCs w:val="28"/>
          <w:u w:val="single"/>
        </w:rPr>
        <w:t>Регулятивные универсальные учебные действия.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bCs/>
          <w:i/>
          <w:iCs/>
          <w:sz w:val="28"/>
          <w:szCs w:val="28"/>
        </w:rPr>
        <w:t>Обучающийся научится: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принимать и сохранять учебную задачу;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планировать свои действия в соответствии с поставленной задачей и условиями её реализации, в том числе во внутреннем плане;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учитывать установленные правила в планировании и контроле способа решения;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адекватно воспринимать предложения и оценку учителей, товарищей, родителей и других людей;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различать способ и результат действия;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32025">
        <w:rPr>
          <w:bCs/>
          <w:i/>
          <w:iCs/>
          <w:sz w:val="28"/>
          <w:szCs w:val="28"/>
        </w:rPr>
        <w:t>Обучающийся</w:t>
      </w:r>
      <w:proofErr w:type="gramEnd"/>
      <w:r w:rsidRPr="00932025">
        <w:rPr>
          <w:bCs/>
          <w:i/>
          <w:iCs/>
          <w:sz w:val="28"/>
          <w:szCs w:val="28"/>
        </w:rPr>
        <w:t xml:space="preserve"> получит возможность научиться: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в сотрудничестве с учителем ставить новые учебные задачи;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932025">
        <w:rPr>
          <w:sz w:val="28"/>
          <w:szCs w:val="28"/>
        </w:rPr>
        <w:t xml:space="preserve"> преобразовывать практическую задачу </w:t>
      </w:r>
      <w:proofErr w:type="gramStart"/>
      <w:r w:rsidRPr="00932025">
        <w:rPr>
          <w:sz w:val="28"/>
          <w:szCs w:val="28"/>
        </w:rPr>
        <w:t>в</w:t>
      </w:r>
      <w:proofErr w:type="gramEnd"/>
      <w:r w:rsidRPr="00932025">
        <w:rPr>
          <w:sz w:val="28"/>
          <w:szCs w:val="28"/>
        </w:rPr>
        <w:t xml:space="preserve"> познавательную;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проявлять познавательную инициативу в учебном сотрудничестве;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самостоятельно оценивать правильность выполнения действия и вносить необходимые коррективы в </w:t>
      </w:r>
      <w:proofErr w:type="gramStart"/>
      <w:r w:rsidRPr="00932025">
        <w:rPr>
          <w:sz w:val="28"/>
          <w:szCs w:val="28"/>
        </w:rPr>
        <w:t>исполнение</w:t>
      </w:r>
      <w:proofErr w:type="gramEnd"/>
      <w:r w:rsidRPr="00932025">
        <w:rPr>
          <w:sz w:val="28"/>
          <w:szCs w:val="28"/>
        </w:rPr>
        <w:t xml:space="preserve"> как по ходу его реализации, так и в конце действия. 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проявлять познавательную инициативу;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самостоятельно учитывать выделенные учителем ориентиры действия в незнакомом материале;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 xml:space="preserve">- преобразовывать практическую задачу </w:t>
      </w:r>
      <w:proofErr w:type="gramStart"/>
      <w:r w:rsidRPr="00932025">
        <w:rPr>
          <w:sz w:val="28"/>
          <w:szCs w:val="28"/>
        </w:rPr>
        <w:t>в</w:t>
      </w:r>
      <w:proofErr w:type="gramEnd"/>
      <w:r w:rsidRPr="00932025">
        <w:rPr>
          <w:sz w:val="28"/>
          <w:szCs w:val="28"/>
        </w:rPr>
        <w:t xml:space="preserve"> познавательную;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самостоятельно находить варианты решения творческой задачи.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932025">
        <w:rPr>
          <w:bCs/>
          <w:i/>
          <w:sz w:val="28"/>
          <w:szCs w:val="28"/>
          <w:u w:val="single"/>
        </w:rPr>
        <w:t>Познавательные универсальные учебные действия</w:t>
      </w:r>
      <w:r w:rsidRPr="00932025">
        <w:rPr>
          <w:bCs/>
          <w:i/>
          <w:sz w:val="28"/>
          <w:szCs w:val="28"/>
        </w:rPr>
        <w:t>.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932025">
        <w:rPr>
          <w:bCs/>
          <w:i/>
          <w:iCs/>
          <w:sz w:val="28"/>
          <w:szCs w:val="28"/>
        </w:rPr>
        <w:t>Обучающийся научится: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строить сообщения в устной и письменной форме;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ориентироваться на разнообразие способов решения задач;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основам смыслового восприятия художественных и познавательных текстов, выделять существенную информацию из сообщений разных видов (в первую очередь, текстов);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осуществлять анализ объектов с выделением существенных и несущественных признаков;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осуществлять синтез как составление целого из частей;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обобщать, то есть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устанавливать аналогии;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владеть рядом общих приёмов решения задач.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32025">
        <w:rPr>
          <w:bCs/>
          <w:i/>
          <w:iCs/>
          <w:sz w:val="28"/>
          <w:szCs w:val="28"/>
        </w:rPr>
        <w:t>Обучающийся</w:t>
      </w:r>
      <w:proofErr w:type="gramEnd"/>
      <w:r w:rsidRPr="00932025">
        <w:rPr>
          <w:bCs/>
          <w:i/>
          <w:iCs/>
          <w:sz w:val="28"/>
          <w:szCs w:val="28"/>
        </w:rPr>
        <w:t xml:space="preserve"> получит возможность научиться: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2025">
        <w:rPr>
          <w:sz w:val="28"/>
          <w:szCs w:val="28"/>
        </w:rPr>
        <w:t xml:space="preserve"> осуществлять расширенный поиск информации с использованием ресурсов библиотек и сети Интернет;</w:t>
      </w:r>
    </w:p>
    <w:p w:rsidR="00932025" w:rsidRPr="00932025" w:rsidRDefault="006E2797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записывать, фиксировать информацию об окружающем мире с помощью инструментов ИКТ;</w:t>
      </w:r>
    </w:p>
    <w:p w:rsidR="00932025" w:rsidRPr="00932025" w:rsidRDefault="006E2797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создавать и преобразовывать модели и схемы для решения задач;</w:t>
      </w:r>
    </w:p>
    <w:p w:rsidR="00932025" w:rsidRPr="00932025" w:rsidRDefault="006E2797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осознанно и произвольно строить сообщения в устной и письменной форме;</w:t>
      </w:r>
    </w:p>
    <w:p w:rsidR="00932025" w:rsidRPr="00932025" w:rsidRDefault="006E2797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932025" w:rsidRPr="00932025">
        <w:rPr>
          <w:sz w:val="28"/>
          <w:szCs w:val="28"/>
        </w:rPr>
        <w:t xml:space="preserve"> осуществлять выбор наиболее эффективных способов решения задач в зависимости от конкретных условий;</w:t>
      </w:r>
    </w:p>
    <w:p w:rsidR="00932025" w:rsidRPr="00932025" w:rsidRDefault="006E2797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произвольно и осознанно владеть общими приёмами решения задач;</w:t>
      </w:r>
    </w:p>
    <w:p w:rsidR="00932025" w:rsidRPr="00932025" w:rsidRDefault="006E2797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первичным действиям в проектной, конструктивно-модельной, поисковой деятельности в области естественно-математического и технического профиля;</w:t>
      </w:r>
    </w:p>
    <w:p w:rsidR="00932025" w:rsidRPr="00932025" w:rsidRDefault="006E2797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</w:t>
      </w:r>
      <w:proofErr w:type="gramStart"/>
      <w:r w:rsidR="00932025" w:rsidRPr="00932025">
        <w:rPr>
          <w:sz w:val="28"/>
          <w:szCs w:val="28"/>
        </w:rPr>
        <w:t>естественно-научному</w:t>
      </w:r>
      <w:proofErr w:type="gramEnd"/>
      <w:r w:rsidR="00932025" w:rsidRPr="00932025">
        <w:rPr>
          <w:sz w:val="28"/>
          <w:szCs w:val="28"/>
        </w:rPr>
        <w:t xml:space="preserve"> мышлению, техническому творчеству. </w:t>
      </w:r>
    </w:p>
    <w:p w:rsidR="00932025" w:rsidRPr="006E2797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i/>
          <w:sz w:val="28"/>
          <w:szCs w:val="28"/>
          <w:u w:val="single"/>
        </w:rPr>
      </w:pPr>
      <w:r w:rsidRPr="006E2797">
        <w:rPr>
          <w:bCs/>
          <w:i/>
          <w:sz w:val="28"/>
          <w:szCs w:val="28"/>
          <w:u w:val="single"/>
        </w:rPr>
        <w:t>Коммуникативные универсальные учебные действия.</w:t>
      </w:r>
    </w:p>
    <w:p w:rsidR="00932025" w:rsidRPr="006E2797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2797">
        <w:rPr>
          <w:bCs/>
          <w:i/>
          <w:iCs/>
          <w:sz w:val="28"/>
          <w:szCs w:val="28"/>
        </w:rPr>
        <w:t>Обучающейся научится: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адекватно использовать коммуникативные, прежде всего, речевые средства для решения различных коммуникативных задач, выстраивать монологические высказывания; диалогической форме коммуникации, используя, в том числе средства и инструменты ИКТ и дистанционного общения;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допускать возможность существования у людей различных точек зрения, в том числе не совпадающих с его </w:t>
      </w:r>
      <w:proofErr w:type="gramStart"/>
      <w:r w:rsidR="00932025" w:rsidRPr="00932025">
        <w:rPr>
          <w:sz w:val="28"/>
          <w:szCs w:val="28"/>
        </w:rPr>
        <w:t>собственной</w:t>
      </w:r>
      <w:proofErr w:type="gramEnd"/>
      <w:r w:rsidR="00932025" w:rsidRPr="00932025">
        <w:rPr>
          <w:sz w:val="28"/>
          <w:szCs w:val="28"/>
        </w:rPr>
        <w:t>, ориентироваться на позицию партнёра в общении и взаимодействии;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учитывать разные мнения и стремиться к координации различных позиций в сотрудничестве;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формулировать собственное мнение и позицию;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строить понятные для партнёра высказывания, учитывающие, что партнёр знает и видит, а что нет;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задавать вопросы.</w:t>
      </w:r>
    </w:p>
    <w:p w:rsidR="00932025" w:rsidRPr="000B504B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B504B">
        <w:rPr>
          <w:bCs/>
          <w:i/>
          <w:iCs/>
          <w:sz w:val="28"/>
          <w:szCs w:val="28"/>
        </w:rPr>
        <w:t>Обучающийся</w:t>
      </w:r>
      <w:proofErr w:type="gramEnd"/>
      <w:r w:rsidRPr="000B504B">
        <w:rPr>
          <w:bCs/>
          <w:i/>
          <w:iCs/>
          <w:sz w:val="28"/>
          <w:szCs w:val="28"/>
        </w:rPr>
        <w:t xml:space="preserve"> получит возможность научиться: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учитывать и координировать в сотрудничестве позиции других людей, отличные </w:t>
      </w:r>
      <w:proofErr w:type="gramStart"/>
      <w:r w:rsidR="00932025" w:rsidRPr="00932025">
        <w:rPr>
          <w:sz w:val="28"/>
          <w:szCs w:val="28"/>
        </w:rPr>
        <w:t>от</w:t>
      </w:r>
      <w:proofErr w:type="gramEnd"/>
      <w:r w:rsidR="00932025" w:rsidRPr="00932025">
        <w:rPr>
          <w:sz w:val="28"/>
          <w:szCs w:val="28"/>
        </w:rPr>
        <w:t xml:space="preserve"> собственной;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учитывать разные мнения и интересы и обосновывать собственную позицию;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понимать относительность мнений и подходов к решению проблемы;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продуктивно содействовать разрешению конфликтов на основе учёта интересов и позиций всех участников;</w:t>
      </w:r>
    </w:p>
    <w:p w:rsidR="00932025" w:rsidRPr="00932025" w:rsidRDefault="000B504B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025" w:rsidRPr="00932025">
        <w:rPr>
          <w:sz w:val="28"/>
          <w:szCs w:val="28"/>
        </w:rPr>
        <w:t xml:space="preserve">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 </w:t>
      </w:r>
    </w:p>
    <w:p w:rsidR="00932025" w:rsidRPr="00932025" w:rsidRDefault="00932025" w:rsidP="006E2797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 осуществлять взаимный контроль и оказывать партнерам в сотрудничестве необходимую взаимопомощь.</w:t>
      </w:r>
    </w:p>
    <w:p w:rsidR="00A60E5C" w:rsidRPr="00932025" w:rsidRDefault="00A60E5C" w:rsidP="0093202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0E5C" w:rsidRPr="00932025" w:rsidRDefault="00A60E5C" w:rsidP="0093202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202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Предметные результаты освоения </w:t>
      </w:r>
      <w:r w:rsidR="00EC53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программы </w:t>
      </w:r>
      <w:r w:rsidRPr="0093202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внеурочной деятельности</w:t>
      </w:r>
    </w:p>
    <w:p w:rsidR="00932025" w:rsidRPr="000B504B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504B">
        <w:rPr>
          <w:bCs/>
          <w:i/>
          <w:iCs/>
          <w:sz w:val="28"/>
          <w:szCs w:val="28"/>
        </w:rPr>
        <w:t>Обучающийся научится:</w:t>
      </w:r>
    </w:p>
    <w:p w:rsidR="000B504B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lastRenderedPageBreak/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>планировать основные этапы организации проектной деятельности (выбор темы, сбор информации, выбор проекта, работа над ним, презентация);</w:t>
      </w:r>
    </w:p>
    <w:p w:rsidR="00932025" w:rsidRPr="00932025" w:rsidRDefault="000B504B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2025" w:rsidRPr="00932025">
        <w:rPr>
          <w:sz w:val="28"/>
          <w:szCs w:val="28"/>
        </w:rPr>
        <w:t xml:space="preserve">использовать такие </w:t>
      </w:r>
      <w:proofErr w:type="gramStart"/>
      <w:r w:rsidR="00932025" w:rsidRPr="00932025">
        <w:rPr>
          <w:sz w:val="28"/>
          <w:szCs w:val="28"/>
        </w:rPr>
        <w:t>естественно-научные</w:t>
      </w:r>
      <w:proofErr w:type="gramEnd"/>
      <w:r w:rsidR="00932025" w:rsidRPr="00932025">
        <w:rPr>
          <w:sz w:val="28"/>
          <w:szCs w:val="28"/>
        </w:rPr>
        <w:t xml:space="preserve"> методы и приёмы, как наблюдение, постановка проблемы, эксперимент, моделирование, использование математических моделей, теоретическое обоснование, установление границ применимости модели/</w:t>
      </w:r>
      <w:r w:rsidR="000535B8">
        <w:rPr>
          <w:sz w:val="28"/>
          <w:szCs w:val="28"/>
        </w:rPr>
        <w:t xml:space="preserve"> </w:t>
      </w:r>
      <w:r w:rsidR="00932025" w:rsidRPr="00932025">
        <w:rPr>
          <w:sz w:val="28"/>
          <w:szCs w:val="28"/>
        </w:rPr>
        <w:t>теории;</w:t>
      </w:r>
      <w:r w:rsidR="00932025" w:rsidRPr="00932025">
        <w:rPr>
          <w:color w:val="131313"/>
          <w:sz w:val="28"/>
          <w:szCs w:val="28"/>
          <w:shd w:val="clear" w:color="auto" w:fill="FFFFFB"/>
        </w:rPr>
        <w:t xml:space="preserve"> </w:t>
      </w:r>
    </w:p>
    <w:p w:rsidR="000B504B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131313"/>
          <w:sz w:val="28"/>
          <w:szCs w:val="28"/>
          <w:shd w:val="clear" w:color="auto" w:fill="FFFFFB"/>
        </w:rPr>
      </w:pPr>
      <w:r w:rsidRPr="00932025">
        <w:rPr>
          <w:color w:val="131313"/>
          <w:sz w:val="28"/>
          <w:szCs w:val="28"/>
          <w:shd w:val="clear" w:color="auto" w:fill="FFFFFB"/>
        </w:rPr>
        <w:t>- использовать технологические приемы обработки различных материалов;</w:t>
      </w:r>
    </w:p>
    <w:p w:rsidR="000B504B" w:rsidRDefault="000B504B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131313"/>
          <w:sz w:val="28"/>
          <w:szCs w:val="28"/>
          <w:shd w:val="clear" w:color="auto" w:fill="FFFFFB"/>
        </w:rPr>
      </w:pPr>
      <w:r>
        <w:rPr>
          <w:color w:val="131313"/>
          <w:sz w:val="28"/>
          <w:szCs w:val="28"/>
          <w:shd w:val="clear" w:color="auto" w:fill="FFFFFB"/>
        </w:rPr>
        <w:t>-</w:t>
      </w:r>
      <w:r w:rsidR="00932025" w:rsidRPr="00932025">
        <w:rPr>
          <w:color w:val="131313"/>
          <w:sz w:val="28"/>
          <w:szCs w:val="28"/>
          <w:shd w:val="clear" w:color="auto" w:fill="FFFFFB"/>
        </w:rPr>
        <w:t xml:space="preserve"> познакомиться с новыми инструментами для обработки материалов или с новыми функциями уже известных инструментов;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color w:val="131313"/>
          <w:sz w:val="28"/>
          <w:szCs w:val="28"/>
          <w:shd w:val="clear" w:color="auto" w:fill="FFFFFB"/>
        </w:rPr>
        <w:t>- создавать полезные и практичные изделия, осуществляя помощь своей семье;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 xml:space="preserve">ясно, логично и точно излагать свою точку зрения, использовать языковые средства, </w:t>
      </w:r>
      <w:r w:rsidR="000B504B">
        <w:rPr>
          <w:sz w:val="28"/>
          <w:szCs w:val="28"/>
        </w:rPr>
        <w:t>адекватные обсуждаемой проблеме.</w:t>
      </w:r>
    </w:p>
    <w:p w:rsidR="00932025" w:rsidRPr="000B504B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B504B">
        <w:rPr>
          <w:bCs/>
          <w:i/>
          <w:iCs/>
          <w:sz w:val="28"/>
          <w:szCs w:val="28"/>
        </w:rPr>
        <w:t>Обучающийся</w:t>
      </w:r>
      <w:proofErr w:type="gramEnd"/>
      <w:r w:rsidRPr="000B504B">
        <w:rPr>
          <w:bCs/>
          <w:i/>
          <w:iCs/>
          <w:sz w:val="28"/>
          <w:szCs w:val="28"/>
        </w:rPr>
        <w:t xml:space="preserve"> получит возможность научиться: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>выделять объект исследования;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>разделять учебно-исследовательскую деятельность на этапы;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>выдвигать гипотезы и осуществлять их проверку;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>анализировать, сравнивать, классифицировать, обобщать, выделять главное, формулировать выводы, выявлять закономерности;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>работать с источниками информации, представлять информацию в различных видах, преобразовывать из одного вида в другой,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>пользоваться словарями, энциклопедиями и другими учебными пособиями;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sz w:val="28"/>
          <w:szCs w:val="28"/>
        </w:rPr>
        <w:t>-</w:t>
      </w:r>
      <w:r w:rsidR="000B504B">
        <w:rPr>
          <w:sz w:val="28"/>
          <w:szCs w:val="28"/>
        </w:rPr>
        <w:t xml:space="preserve"> </w:t>
      </w:r>
      <w:r w:rsidRPr="00932025">
        <w:rPr>
          <w:sz w:val="28"/>
          <w:szCs w:val="28"/>
        </w:rPr>
        <w:t>работать с текстовой информацией на компьютере, осуществлять операции с файлами.</w:t>
      </w:r>
    </w:p>
    <w:p w:rsidR="000B504B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131313"/>
          <w:sz w:val="28"/>
          <w:szCs w:val="28"/>
          <w:shd w:val="clear" w:color="auto" w:fill="FFFFFB"/>
        </w:rPr>
      </w:pPr>
      <w:r w:rsidRPr="00932025">
        <w:rPr>
          <w:color w:val="131313"/>
          <w:sz w:val="28"/>
          <w:szCs w:val="28"/>
          <w:shd w:val="clear" w:color="auto" w:fill="FFFFFB"/>
        </w:rPr>
        <w:t>- расширить знания и представления о традиционных и современных материалах для прикладного творчества;</w:t>
      </w:r>
    </w:p>
    <w:p w:rsidR="000B504B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131313"/>
          <w:sz w:val="28"/>
          <w:szCs w:val="28"/>
          <w:shd w:val="clear" w:color="auto" w:fill="FFFFFB"/>
        </w:rPr>
      </w:pPr>
      <w:r w:rsidRPr="00932025">
        <w:rPr>
          <w:color w:val="131313"/>
          <w:sz w:val="28"/>
          <w:szCs w:val="28"/>
          <w:shd w:val="clear" w:color="auto" w:fill="FFFFFB"/>
        </w:rPr>
        <w:t>- 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:rsidR="00932025" w:rsidRPr="00932025" w:rsidRDefault="00932025" w:rsidP="000B504B">
      <w:pPr>
        <w:pStyle w:val="a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2025">
        <w:rPr>
          <w:color w:val="131313"/>
          <w:sz w:val="28"/>
          <w:szCs w:val="28"/>
          <w:shd w:val="clear" w:color="auto" w:fill="FFFFFB"/>
        </w:rPr>
        <w:t>- навыкам работы с информацией</w:t>
      </w:r>
      <w:r w:rsidR="000B504B">
        <w:rPr>
          <w:color w:val="131313"/>
          <w:sz w:val="28"/>
          <w:szCs w:val="28"/>
          <w:shd w:val="clear" w:color="auto" w:fill="FFFFFB"/>
        </w:rPr>
        <w:t>.</w:t>
      </w:r>
    </w:p>
    <w:p w:rsidR="00A60E5C" w:rsidRPr="00B0467B" w:rsidRDefault="00A60E5C" w:rsidP="006854CC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2809" w:rsidRDefault="00F82809" w:rsidP="006854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="00EC53DA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A60E5C"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</w:p>
    <w:p w:rsidR="00F82809" w:rsidRDefault="00F82809" w:rsidP="00A60E5C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понятия </w:t>
      </w:r>
      <w:r w:rsidR="00FD7264">
        <w:rPr>
          <w:b/>
          <w:sz w:val="28"/>
          <w:szCs w:val="28"/>
        </w:rPr>
        <w:t>(1 час)</w:t>
      </w:r>
      <w:r w:rsidR="00A60E5C">
        <w:rPr>
          <w:b/>
          <w:sz w:val="28"/>
          <w:szCs w:val="28"/>
        </w:rPr>
        <w:t>.</w:t>
      </w:r>
    </w:p>
    <w:p w:rsidR="00F82809" w:rsidRDefault="00F82809" w:rsidP="00A60E5C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проекта, проектной деятельности. </w:t>
      </w:r>
      <w:r w:rsidRPr="00B0467B">
        <w:rPr>
          <w:rFonts w:ascii="Times New Roman" w:hAnsi="Times New Roman" w:cs="Times New Roman"/>
          <w:sz w:val="28"/>
          <w:szCs w:val="28"/>
        </w:rPr>
        <w:t>История проектирования. Проекты в современном мире.</w:t>
      </w:r>
      <w:r>
        <w:rPr>
          <w:rFonts w:ascii="Times New Roman" w:hAnsi="Times New Roman" w:cs="Times New Roman"/>
          <w:sz w:val="28"/>
          <w:szCs w:val="28"/>
        </w:rPr>
        <w:t xml:space="preserve"> Этапы создания проекта.</w:t>
      </w:r>
      <w:r w:rsidRPr="00F82809">
        <w:rPr>
          <w:rFonts w:ascii="Times New Roman" w:hAnsi="Times New Roman" w:cs="Times New Roman"/>
          <w:sz w:val="28"/>
          <w:szCs w:val="28"/>
        </w:rPr>
        <w:t xml:space="preserve"> </w:t>
      </w:r>
      <w:r w:rsidRPr="00B0467B">
        <w:rPr>
          <w:rFonts w:ascii="Times New Roman" w:hAnsi="Times New Roman" w:cs="Times New Roman"/>
          <w:sz w:val="28"/>
          <w:szCs w:val="28"/>
        </w:rPr>
        <w:t>Сотрудничество. Развитие навыков работы в команде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0467B">
        <w:rPr>
          <w:rFonts w:ascii="Times New Roman" w:hAnsi="Times New Roman" w:cs="Times New Roman"/>
          <w:sz w:val="28"/>
          <w:szCs w:val="28"/>
        </w:rPr>
        <w:t>Учимся сотрудничеству.</w:t>
      </w:r>
    </w:p>
    <w:p w:rsidR="00F82809" w:rsidRDefault="004D3144" w:rsidP="00A60E5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Обучающиеся</w:t>
      </w:r>
      <w:r w:rsidR="00F82809" w:rsidRPr="00F82809">
        <w:rPr>
          <w:rFonts w:ascii="Times New Roman" w:hAnsi="Times New Roman" w:cs="Times New Roman"/>
          <w:b/>
          <w:i/>
          <w:sz w:val="28"/>
          <w:szCs w:val="28"/>
        </w:rPr>
        <w:t xml:space="preserve"> должны знать:</w:t>
      </w:r>
    </w:p>
    <w:p w:rsidR="00F82809" w:rsidRPr="00F82809" w:rsidRDefault="00F82809" w:rsidP="00A60E5C">
      <w:pPr>
        <w:pStyle w:val="a4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2809">
        <w:rPr>
          <w:sz w:val="28"/>
          <w:szCs w:val="28"/>
        </w:rPr>
        <w:t>основные понятия проектирования;</w:t>
      </w:r>
    </w:p>
    <w:p w:rsidR="00F82809" w:rsidRPr="00F82809" w:rsidRDefault="00F82809" w:rsidP="00A60E5C">
      <w:pPr>
        <w:pStyle w:val="a4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2809">
        <w:rPr>
          <w:sz w:val="28"/>
          <w:szCs w:val="28"/>
        </w:rPr>
        <w:t>этапы создания проектов.</w:t>
      </w:r>
    </w:p>
    <w:p w:rsidR="00F82809" w:rsidRDefault="004D3144" w:rsidP="00A60E5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Обучающиеся</w:t>
      </w:r>
      <w:r w:rsidR="00F82809" w:rsidRPr="00F82809">
        <w:rPr>
          <w:rFonts w:ascii="Times New Roman" w:hAnsi="Times New Roman" w:cs="Times New Roman"/>
          <w:b/>
          <w:i/>
          <w:sz w:val="28"/>
          <w:szCs w:val="28"/>
        </w:rPr>
        <w:t xml:space="preserve"> должны уметь:</w:t>
      </w:r>
    </w:p>
    <w:p w:rsidR="00F82809" w:rsidRPr="00A60E5C" w:rsidRDefault="00F82809" w:rsidP="00A60E5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2809">
        <w:rPr>
          <w:sz w:val="28"/>
          <w:szCs w:val="28"/>
        </w:rPr>
        <w:t>работать в команде</w:t>
      </w:r>
      <w:r>
        <w:rPr>
          <w:sz w:val="28"/>
          <w:szCs w:val="28"/>
        </w:rPr>
        <w:t>.</w:t>
      </w:r>
    </w:p>
    <w:p w:rsidR="00F82809" w:rsidRDefault="00F82809" w:rsidP="00A60E5C">
      <w:pPr>
        <w:pStyle w:val="a4"/>
        <w:widowControl w:val="0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F82809">
        <w:rPr>
          <w:b/>
          <w:sz w:val="28"/>
          <w:szCs w:val="28"/>
        </w:rPr>
        <w:t>Подготовка</w:t>
      </w:r>
      <w:r w:rsidR="00A60E5C">
        <w:rPr>
          <w:b/>
          <w:sz w:val="28"/>
          <w:szCs w:val="28"/>
        </w:rPr>
        <w:t xml:space="preserve"> к выполнению проекта (7 часов).</w:t>
      </w:r>
    </w:p>
    <w:p w:rsidR="00F82809" w:rsidRDefault="00F82809" w:rsidP="00A60E5C">
      <w:pPr>
        <w:pStyle w:val="a4"/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0467B">
        <w:rPr>
          <w:sz w:val="28"/>
          <w:szCs w:val="28"/>
        </w:rPr>
        <w:t>Основные правила делового общения и ведения дискуссий.</w:t>
      </w:r>
      <w:r w:rsidRPr="00F8280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0467B">
        <w:rPr>
          <w:sz w:val="28"/>
          <w:szCs w:val="28"/>
        </w:rPr>
        <w:t>пределять проблему. Постановка проблемы.</w:t>
      </w:r>
      <w:r w:rsidRPr="00F82809">
        <w:rPr>
          <w:sz w:val="28"/>
          <w:szCs w:val="28"/>
        </w:rPr>
        <w:t xml:space="preserve"> </w:t>
      </w:r>
      <w:r w:rsidR="00191148">
        <w:rPr>
          <w:sz w:val="28"/>
          <w:szCs w:val="28"/>
        </w:rPr>
        <w:t>Определение целей и задач проекта</w:t>
      </w:r>
      <w:r w:rsidRPr="00B0467B">
        <w:rPr>
          <w:sz w:val="28"/>
          <w:szCs w:val="28"/>
        </w:rPr>
        <w:t>.</w:t>
      </w:r>
      <w:r w:rsidRPr="00F82809">
        <w:rPr>
          <w:sz w:val="28"/>
          <w:szCs w:val="28"/>
        </w:rPr>
        <w:t xml:space="preserve"> </w:t>
      </w:r>
      <w:r w:rsidRPr="00B0467B">
        <w:rPr>
          <w:sz w:val="28"/>
          <w:szCs w:val="28"/>
        </w:rPr>
        <w:t>Лист планирования и продвижения по заданию.</w:t>
      </w:r>
      <w:r w:rsidRPr="00F82809">
        <w:rPr>
          <w:sz w:val="28"/>
          <w:szCs w:val="28"/>
        </w:rPr>
        <w:t xml:space="preserve"> </w:t>
      </w:r>
      <w:r w:rsidRPr="00B0467B">
        <w:rPr>
          <w:sz w:val="28"/>
          <w:szCs w:val="28"/>
        </w:rPr>
        <w:t>Работа со справочной литературой.</w:t>
      </w:r>
      <w:r w:rsidRPr="00F82809">
        <w:rPr>
          <w:sz w:val="28"/>
          <w:szCs w:val="28"/>
        </w:rPr>
        <w:t xml:space="preserve"> </w:t>
      </w:r>
      <w:r w:rsidRPr="00B0467B">
        <w:rPr>
          <w:sz w:val="28"/>
          <w:szCs w:val="28"/>
        </w:rPr>
        <w:t>Способы первичной обработки информации</w:t>
      </w:r>
      <w:r>
        <w:rPr>
          <w:sz w:val="28"/>
          <w:szCs w:val="28"/>
        </w:rPr>
        <w:t>.</w:t>
      </w:r>
      <w:r w:rsidRPr="00F82809">
        <w:rPr>
          <w:sz w:val="28"/>
          <w:szCs w:val="28"/>
        </w:rPr>
        <w:t xml:space="preserve"> </w:t>
      </w:r>
      <w:r w:rsidRPr="00B0467B">
        <w:rPr>
          <w:sz w:val="28"/>
          <w:szCs w:val="28"/>
        </w:rPr>
        <w:t>Гипотеза и доказательства</w:t>
      </w:r>
      <w:r>
        <w:rPr>
          <w:sz w:val="28"/>
          <w:szCs w:val="28"/>
        </w:rPr>
        <w:t>.</w:t>
      </w:r>
      <w:r w:rsidRPr="00F82809">
        <w:rPr>
          <w:sz w:val="28"/>
          <w:szCs w:val="28"/>
        </w:rPr>
        <w:t xml:space="preserve"> </w:t>
      </w:r>
    </w:p>
    <w:p w:rsidR="00191148" w:rsidRDefault="004D3144" w:rsidP="00A60E5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Обучающиеся</w:t>
      </w:r>
      <w:r w:rsidR="00191148" w:rsidRPr="00F82809">
        <w:rPr>
          <w:rFonts w:ascii="Times New Roman" w:hAnsi="Times New Roman" w:cs="Times New Roman"/>
          <w:b/>
          <w:i/>
          <w:sz w:val="28"/>
          <w:szCs w:val="28"/>
        </w:rPr>
        <w:t xml:space="preserve"> должны знать:</w:t>
      </w:r>
    </w:p>
    <w:p w:rsidR="00191148" w:rsidRDefault="00191148" w:rsidP="00A60E5C">
      <w:pPr>
        <w:pStyle w:val="a4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отличие цели от задач;</w:t>
      </w:r>
    </w:p>
    <w:p w:rsidR="00191148" w:rsidRPr="00F82809" w:rsidRDefault="00191148" w:rsidP="00A60E5C">
      <w:pPr>
        <w:pStyle w:val="a4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гипотезы, актуальности.</w:t>
      </w:r>
    </w:p>
    <w:p w:rsidR="00191148" w:rsidRDefault="004D3144" w:rsidP="00A60E5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Обучающиеся</w:t>
      </w:r>
      <w:r w:rsidR="00191148" w:rsidRPr="00F82809">
        <w:rPr>
          <w:rFonts w:ascii="Times New Roman" w:hAnsi="Times New Roman" w:cs="Times New Roman"/>
          <w:b/>
          <w:i/>
          <w:sz w:val="28"/>
          <w:szCs w:val="28"/>
        </w:rPr>
        <w:t xml:space="preserve"> должны уметь:</w:t>
      </w:r>
    </w:p>
    <w:p w:rsidR="00191148" w:rsidRDefault="00191148" w:rsidP="00A60E5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правильно формулировать цели и задачи;</w:t>
      </w:r>
    </w:p>
    <w:p w:rsidR="00191148" w:rsidRDefault="00191148" w:rsidP="00A60E5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распределять этапы проектов;</w:t>
      </w:r>
    </w:p>
    <w:p w:rsidR="00191148" w:rsidRPr="00A60E5C" w:rsidRDefault="00191148" w:rsidP="00A60E5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искать и структурировать информацию.</w:t>
      </w:r>
    </w:p>
    <w:p w:rsidR="00F82809" w:rsidRPr="00F82809" w:rsidRDefault="000535B8" w:rsidP="00A60E5C">
      <w:pPr>
        <w:pStyle w:val="a4"/>
        <w:widowControl w:val="0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 (9</w:t>
      </w:r>
      <w:r w:rsidR="00A60E5C">
        <w:rPr>
          <w:b/>
          <w:sz w:val="28"/>
          <w:szCs w:val="28"/>
        </w:rPr>
        <w:t xml:space="preserve"> часов).</w:t>
      </w:r>
    </w:p>
    <w:p w:rsidR="00F82809" w:rsidRDefault="00191148" w:rsidP="00A60E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67B">
        <w:rPr>
          <w:rFonts w:ascii="Times New Roman" w:hAnsi="Times New Roman" w:cs="Times New Roman"/>
          <w:sz w:val="28"/>
          <w:szCs w:val="28"/>
        </w:rPr>
        <w:t>Основы риторики. Публичное выступление.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проекта. Работа над проектом.</w:t>
      </w:r>
      <w:r w:rsidRPr="001911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Самооценка.</w:t>
      </w:r>
    </w:p>
    <w:p w:rsidR="00191148" w:rsidRDefault="004D3144" w:rsidP="00A60E5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Обучающиеся</w:t>
      </w:r>
      <w:r w:rsidR="00191148" w:rsidRPr="00F82809">
        <w:rPr>
          <w:rFonts w:ascii="Times New Roman" w:hAnsi="Times New Roman" w:cs="Times New Roman"/>
          <w:b/>
          <w:i/>
          <w:sz w:val="28"/>
          <w:szCs w:val="28"/>
        </w:rPr>
        <w:t xml:space="preserve"> должны знать:</w:t>
      </w:r>
    </w:p>
    <w:p w:rsidR="00191148" w:rsidRDefault="00191148" w:rsidP="00A60E5C">
      <w:pPr>
        <w:pStyle w:val="a4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публичного выступления;</w:t>
      </w:r>
    </w:p>
    <w:p w:rsidR="00191148" w:rsidRPr="00F82809" w:rsidRDefault="00191148" w:rsidP="00A60E5C">
      <w:pPr>
        <w:pStyle w:val="a4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создания презентации</w:t>
      </w:r>
      <w:r w:rsidRPr="00F82809">
        <w:rPr>
          <w:sz w:val="28"/>
          <w:szCs w:val="28"/>
        </w:rPr>
        <w:t>.</w:t>
      </w:r>
    </w:p>
    <w:p w:rsidR="00191148" w:rsidRDefault="004D3144" w:rsidP="00A60E5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Обучающиеся</w:t>
      </w:r>
      <w:r w:rsidR="00191148" w:rsidRPr="00F82809">
        <w:rPr>
          <w:rFonts w:ascii="Times New Roman" w:hAnsi="Times New Roman" w:cs="Times New Roman"/>
          <w:b/>
          <w:i/>
          <w:sz w:val="28"/>
          <w:szCs w:val="28"/>
        </w:rPr>
        <w:t xml:space="preserve"> должны уметь:</w:t>
      </w:r>
    </w:p>
    <w:p w:rsidR="002B6040" w:rsidRDefault="00191148" w:rsidP="00A60E5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структурировать полученные данные;</w:t>
      </w:r>
    </w:p>
    <w:p w:rsidR="002B6040" w:rsidRPr="002B6040" w:rsidRDefault="00A60E5C" w:rsidP="00A60E5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строить грамотную речь защиты.</w:t>
      </w:r>
    </w:p>
    <w:p w:rsidR="002B6040" w:rsidRDefault="002B6040" w:rsidP="00A60E5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B6040">
        <w:rPr>
          <w:sz w:val="28"/>
          <w:szCs w:val="28"/>
        </w:rPr>
        <w:t xml:space="preserve">проводить </w:t>
      </w:r>
      <w:r w:rsidR="00191148">
        <w:rPr>
          <w:sz w:val="28"/>
          <w:szCs w:val="28"/>
        </w:rPr>
        <w:t>оформлять презентацию;</w:t>
      </w:r>
    </w:p>
    <w:p w:rsidR="002B6040" w:rsidRPr="002B6040" w:rsidRDefault="00191148" w:rsidP="00A60E5C">
      <w:pPr>
        <w:pStyle w:val="a4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B6040">
        <w:rPr>
          <w:sz w:val="28"/>
          <w:szCs w:val="28"/>
        </w:rPr>
        <w:t>самооценку.</w:t>
      </w:r>
    </w:p>
    <w:p w:rsidR="002B6040" w:rsidRDefault="002B6040" w:rsidP="006854C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E51" w:rsidRDefault="006854CC" w:rsidP="006854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04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854CC" w:rsidRPr="002B6040" w:rsidRDefault="006854CC" w:rsidP="006854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190" w:type="dxa"/>
        <w:jc w:val="center"/>
        <w:tblLook w:val="04A0" w:firstRow="1" w:lastRow="0" w:firstColumn="1" w:lastColumn="0" w:noHBand="0" w:noVBand="1"/>
      </w:tblPr>
      <w:tblGrid>
        <w:gridCol w:w="677"/>
        <w:gridCol w:w="7215"/>
        <w:gridCol w:w="1298"/>
      </w:tblGrid>
      <w:tr w:rsidR="006854CC" w:rsidRPr="00475BC6" w:rsidTr="000535B8">
        <w:trPr>
          <w:jc w:val="center"/>
        </w:trPr>
        <w:tc>
          <w:tcPr>
            <w:tcW w:w="677" w:type="dxa"/>
            <w:vAlign w:val="center"/>
          </w:tcPr>
          <w:p w:rsidR="006854CC" w:rsidRPr="00475BC6" w:rsidRDefault="006854CC" w:rsidP="00A60E5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age29"/>
            <w:bookmarkEnd w:id="1"/>
            <w:r w:rsidRPr="00475BC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215" w:type="dxa"/>
            <w:vAlign w:val="center"/>
          </w:tcPr>
          <w:p w:rsidR="006854CC" w:rsidRPr="00475BC6" w:rsidRDefault="006854CC" w:rsidP="00A60E5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98" w:type="dxa"/>
            <w:vAlign w:val="center"/>
          </w:tcPr>
          <w:p w:rsidR="006854CC" w:rsidRPr="00475BC6" w:rsidRDefault="006854CC" w:rsidP="00A60E5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0535B8" w:rsidRPr="00475BC6" w:rsidTr="00CB4711">
        <w:trPr>
          <w:jc w:val="center"/>
        </w:trPr>
        <w:tc>
          <w:tcPr>
            <w:tcW w:w="9190" w:type="dxa"/>
            <w:gridSpan w:val="3"/>
            <w:vAlign w:val="center"/>
          </w:tcPr>
          <w:p w:rsidR="000535B8" w:rsidRPr="000535B8" w:rsidRDefault="000535B8" w:rsidP="00685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5B8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6854CC" w:rsidRPr="00475BC6" w:rsidTr="000535B8">
        <w:trPr>
          <w:jc w:val="center"/>
        </w:trPr>
        <w:tc>
          <w:tcPr>
            <w:tcW w:w="677" w:type="dxa"/>
            <w:vAlign w:val="center"/>
          </w:tcPr>
          <w:p w:rsidR="006854CC" w:rsidRPr="00475BC6" w:rsidRDefault="00A60E5C" w:rsidP="00685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15" w:type="dxa"/>
          </w:tcPr>
          <w:p w:rsidR="006854CC" w:rsidRPr="00475BC6" w:rsidRDefault="006854CC" w:rsidP="006854C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5BC6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298" w:type="dxa"/>
            <w:vAlign w:val="center"/>
          </w:tcPr>
          <w:p w:rsidR="006854CC" w:rsidRPr="00475BC6" w:rsidRDefault="006854CC" w:rsidP="00685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B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4CC" w:rsidRPr="00475BC6" w:rsidTr="000535B8">
        <w:trPr>
          <w:jc w:val="center"/>
        </w:trPr>
        <w:tc>
          <w:tcPr>
            <w:tcW w:w="677" w:type="dxa"/>
            <w:vAlign w:val="center"/>
          </w:tcPr>
          <w:p w:rsidR="006854CC" w:rsidRPr="00475BC6" w:rsidRDefault="00A60E5C" w:rsidP="00685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15" w:type="dxa"/>
          </w:tcPr>
          <w:p w:rsidR="006854CC" w:rsidRPr="00475BC6" w:rsidRDefault="000535B8" w:rsidP="006854C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проекта</w:t>
            </w:r>
          </w:p>
        </w:tc>
        <w:tc>
          <w:tcPr>
            <w:tcW w:w="1298" w:type="dxa"/>
            <w:vAlign w:val="center"/>
          </w:tcPr>
          <w:p w:rsidR="006854CC" w:rsidRPr="00475BC6" w:rsidRDefault="000535B8" w:rsidP="00685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854CC" w:rsidRPr="00475BC6" w:rsidTr="000535B8">
        <w:trPr>
          <w:jc w:val="center"/>
        </w:trPr>
        <w:tc>
          <w:tcPr>
            <w:tcW w:w="677" w:type="dxa"/>
            <w:vAlign w:val="center"/>
          </w:tcPr>
          <w:p w:rsidR="006854CC" w:rsidRPr="00475BC6" w:rsidRDefault="00A60E5C" w:rsidP="00685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15" w:type="dxa"/>
          </w:tcPr>
          <w:p w:rsidR="006854CC" w:rsidRPr="00475BC6" w:rsidRDefault="000535B8" w:rsidP="006854C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</w:p>
        </w:tc>
        <w:tc>
          <w:tcPr>
            <w:tcW w:w="1298" w:type="dxa"/>
            <w:vAlign w:val="center"/>
          </w:tcPr>
          <w:p w:rsidR="006854CC" w:rsidRPr="00475BC6" w:rsidRDefault="000535B8" w:rsidP="00685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35B8" w:rsidRPr="00475BC6" w:rsidTr="00217C6F">
        <w:trPr>
          <w:jc w:val="center"/>
        </w:trPr>
        <w:tc>
          <w:tcPr>
            <w:tcW w:w="9190" w:type="dxa"/>
            <w:gridSpan w:val="3"/>
            <w:vAlign w:val="center"/>
          </w:tcPr>
          <w:p w:rsidR="000535B8" w:rsidRPr="00475BC6" w:rsidRDefault="000535B8" w:rsidP="006854C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53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0535B8" w:rsidRPr="00475BC6" w:rsidTr="00FC24FD">
        <w:trPr>
          <w:jc w:val="center"/>
        </w:trPr>
        <w:tc>
          <w:tcPr>
            <w:tcW w:w="677" w:type="dxa"/>
            <w:vAlign w:val="center"/>
          </w:tcPr>
          <w:p w:rsidR="000535B8" w:rsidRPr="00475BC6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31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15" w:type="dxa"/>
          </w:tcPr>
          <w:p w:rsidR="000535B8" w:rsidRPr="00475BC6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5BC6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298" w:type="dxa"/>
            <w:vAlign w:val="center"/>
          </w:tcPr>
          <w:p w:rsidR="000535B8" w:rsidRPr="00475BC6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B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35B8" w:rsidRPr="00475BC6" w:rsidTr="00FC24FD">
        <w:trPr>
          <w:jc w:val="center"/>
        </w:trPr>
        <w:tc>
          <w:tcPr>
            <w:tcW w:w="677" w:type="dxa"/>
            <w:vAlign w:val="center"/>
          </w:tcPr>
          <w:p w:rsidR="000535B8" w:rsidRPr="00475BC6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15" w:type="dxa"/>
          </w:tcPr>
          <w:p w:rsidR="000535B8" w:rsidRPr="00475BC6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проекта</w:t>
            </w:r>
          </w:p>
        </w:tc>
        <w:tc>
          <w:tcPr>
            <w:tcW w:w="1298" w:type="dxa"/>
            <w:vAlign w:val="center"/>
          </w:tcPr>
          <w:p w:rsidR="000535B8" w:rsidRPr="00475BC6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35B8" w:rsidRPr="00475BC6" w:rsidTr="00FC24FD">
        <w:trPr>
          <w:jc w:val="center"/>
        </w:trPr>
        <w:tc>
          <w:tcPr>
            <w:tcW w:w="677" w:type="dxa"/>
            <w:vAlign w:val="center"/>
          </w:tcPr>
          <w:p w:rsidR="000535B8" w:rsidRPr="00475BC6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15" w:type="dxa"/>
          </w:tcPr>
          <w:p w:rsidR="000535B8" w:rsidRPr="00475BC6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</w:p>
        </w:tc>
        <w:tc>
          <w:tcPr>
            <w:tcW w:w="1298" w:type="dxa"/>
            <w:vAlign w:val="center"/>
          </w:tcPr>
          <w:p w:rsidR="000535B8" w:rsidRPr="00475BC6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35B8" w:rsidRPr="00475BC6" w:rsidTr="00F23520">
        <w:trPr>
          <w:jc w:val="center"/>
        </w:trPr>
        <w:tc>
          <w:tcPr>
            <w:tcW w:w="7892" w:type="dxa"/>
            <w:gridSpan w:val="2"/>
            <w:vAlign w:val="center"/>
          </w:tcPr>
          <w:p w:rsidR="000535B8" w:rsidRPr="000535B8" w:rsidRDefault="000535B8" w:rsidP="000535B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5B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98" w:type="dxa"/>
            <w:vAlign w:val="center"/>
          </w:tcPr>
          <w:p w:rsidR="000535B8" w:rsidRPr="000535B8" w:rsidRDefault="000535B8" w:rsidP="00FC24F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5B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475BC6" w:rsidRDefault="00475BC6" w:rsidP="006854CC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</w:p>
    <w:sectPr w:rsidR="00475BC6" w:rsidSect="006854CC">
      <w:footerReference w:type="default" r:id="rId10"/>
      <w:pgSz w:w="11906" w:h="16838"/>
      <w:pgMar w:top="1134" w:right="851" w:bottom="1134" w:left="1701" w:header="720" w:footer="720" w:gutter="0"/>
      <w:cols w:space="720" w:equalWidth="0">
        <w:col w:w="9489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E9C" w:rsidRDefault="007D0E9C" w:rsidP="00B0467B">
      <w:pPr>
        <w:spacing w:after="0" w:line="240" w:lineRule="auto"/>
      </w:pPr>
      <w:r>
        <w:separator/>
      </w:r>
    </w:p>
  </w:endnote>
  <w:endnote w:type="continuationSeparator" w:id="0">
    <w:p w:rsidR="007D0E9C" w:rsidRDefault="007D0E9C" w:rsidP="00B0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88224"/>
      <w:docPartObj>
        <w:docPartGallery w:val="Page Numbers (Bottom of Page)"/>
        <w:docPartUnique/>
      </w:docPartObj>
    </w:sdtPr>
    <w:sdtEndPr/>
    <w:sdtContent>
      <w:p w:rsidR="001C0620" w:rsidRPr="00FB7535" w:rsidRDefault="00FB7535" w:rsidP="00FB753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ED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E9C" w:rsidRDefault="007D0E9C" w:rsidP="00B0467B">
      <w:pPr>
        <w:spacing w:after="0" w:line="240" w:lineRule="auto"/>
      </w:pPr>
      <w:r>
        <w:separator/>
      </w:r>
    </w:p>
  </w:footnote>
  <w:footnote w:type="continuationSeparator" w:id="0">
    <w:p w:rsidR="007D0E9C" w:rsidRDefault="007D0E9C" w:rsidP="00B04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pStyle w:val="3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DB7"/>
    <w:multiLevelType w:val="hybridMultilevel"/>
    <w:tmpl w:val="00001547"/>
    <w:lvl w:ilvl="0" w:tplc="00005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784"/>
    <w:multiLevelType w:val="hybridMultilevel"/>
    <w:tmpl w:val="00004AE1"/>
    <w:lvl w:ilvl="0" w:tplc="00003D6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1AC6092"/>
    <w:multiLevelType w:val="hybridMultilevel"/>
    <w:tmpl w:val="10D03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CE0E59"/>
    <w:multiLevelType w:val="hybridMultilevel"/>
    <w:tmpl w:val="4566D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D552E7"/>
    <w:multiLevelType w:val="hybridMultilevel"/>
    <w:tmpl w:val="DDBE539E"/>
    <w:lvl w:ilvl="0" w:tplc="8174DC8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3357CD9"/>
    <w:multiLevelType w:val="hybridMultilevel"/>
    <w:tmpl w:val="5406EA8C"/>
    <w:lvl w:ilvl="0" w:tplc="14C8934C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1A6F4186"/>
    <w:multiLevelType w:val="hybridMultilevel"/>
    <w:tmpl w:val="964C54BC"/>
    <w:lvl w:ilvl="0" w:tplc="0419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20AA4838"/>
    <w:multiLevelType w:val="hybridMultilevel"/>
    <w:tmpl w:val="29424404"/>
    <w:lvl w:ilvl="0" w:tplc="99DC1A2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2653A49"/>
    <w:multiLevelType w:val="hybridMultilevel"/>
    <w:tmpl w:val="806E84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7F3441A"/>
    <w:multiLevelType w:val="hybridMultilevel"/>
    <w:tmpl w:val="D548E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B64A30"/>
    <w:multiLevelType w:val="hybridMultilevel"/>
    <w:tmpl w:val="F1E8F26C"/>
    <w:lvl w:ilvl="0" w:tplc="04464B6C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B235DD"/>
    <w:multiLevelType w:val="hybridMultilevel"/>
    <w:tmpl w:val="DE503416"/>
    <w:lvl w:ilvl="0" w:tplc="0B00813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E8E2C31"/>
    <w:multiLevelType w:val="hybridMultilevel"/>
    <w:tmpl w:val="1ABE5D20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30EE599C"/>
    <w:multiLevelType w:val="hybridMultilevel"/>
    <w:tmpl w:val="226285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E01AF4"/>
    <w:multiLevelType w:val="hybridMultilevel"/>
    <w:tmpl w:val="855CB7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93867BB"/>
    <w:multiLevelType w:val="hybridMultilevel"/>
    <w:tmpl w:val="077C7C28"/>
    <w:lvl w:ilvl="0" w:tplc="231E7902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3CCE7743"/>
    <w:multiLevelType w:val="hybridMultilevel"/>
    <w:tmpl w:val="994EBC68"/>
    <w:lvl w:ilvl="0" w:tplc="04190017">
      <w:start w:val="1"/>
      <w:numFmt w:val="lowerLetter"/>
      <w:lvlText w:val="%1)"/>
      <w:lvlJc w:val="left"/>
      <w:pPr>
        <w:ind w:left="112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3">
    <w:nsid w:val="3DE53BD4"/>
    <w:multiLevelType w:val="hybridMultilevel"/>
    <w:tmpl w:val="CAEAF3C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3F020324"/>
    <w:multiLevelType w:val="hybridMultilevel"/>
    <w:tmpl w:val="F716882A"/>
    <w:lvl w:ilvl="0" w:tplc="AC90B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57099C"/>
    <w:multiLevelType w:val="hybridMultilevel"/>
    <w:tmpl w:val="AE904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FF0D92"/>
    <w:multiLevelType w:val="hybridMultilevel"/>
    <w:tmpl w:val="9C5C0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6A4742"/>
    <w:multiLevelType w:val="hybridMultilevel"/>
    <w:tmpl w:val="B63A7BA0"/>
    <w:lvl w:ilvl="0" w:tplc="231E7902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>
    <w:nsid w:val="4C6D245D"/>
    <w:multiLevelType w:val="hybridMultilevel"/>
    <w:tmpl w:val="5C58F12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51B66BD8"/>
    <w:multiLevelType w:val="hybridMultilevel"/>
    <w:tmpl w:val="CEA08E3E"/>
    <w:lvl w:ilvl="0" w:tplc="240E75DA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710560E"/>
    <w:multiLevelType w:val="hybridMultilevel"/>
    <w:tmpl w:val="58C861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5230E0"/>
    <w:multiLevelType w:val="hybridMultilevel"/>
    <w:tmpl w:val="341EE49C"/>
    <w:lvl w:ilvl="0" w:tplc="A60EF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DE6397"/>
    <w:multiLevelType w:val="hybridMultilevel"/>
    <w:tmpl w:val="C57E01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FC40ADF"/>
    <w:multiLevelType w:val="hybridMultilevel"/>
    <w:tmpl w:val="81A4E806"/>
    <w:lvl w:ilvl="0" w:tplc="70C2524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70716C1E"/>
    <w:multiLevelType w:val="hybridMultilevel"/>
    <w:tmpl w:val="160C1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AF4112"/>
    <w:multiLevelType w:val="hybridMultilevel"/>
    <w:tmpl w:val="473079B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32"/>
  </w:num>
  <w:num w:numId="10">
    <w:abstractNumId w:val="34"/>
  </w:num>
  <w:num w:numId="11">
    <w:abstractNumId w:val="9"/>
  </w:num>
  <w:num w:numId="12">
    <w:abstractNumId w:val="16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10"/>
  </w:num>
  <w:num w:numId="21">
    <w:abstractNumId w:val="33"/>
  </w:num>
  <w:num w:numId="22">
    <w:abstractNumId w:val="22"/>
  </w:num>
  <w:num w:numId="23">
    <w:abstractNumId w:val="12"/>
  </w:num>
  <w:num w:numId="24">
    <w:abstractNumId w:val="27"/>
  </w:num>
  <w:num w:numId="25">
    <w:abstractNumId w:val="21"/>
  </w:num>
  <w:num w:numId="26">
    <w:abstractNumId w:val="23"/>
  </w:num>
  <w:num w:numId="27">
    <w:abstractNumId w:val="28"/>
  </w:num>
  <w:num w:numId="28">
    <w:abstractNumId w:val="25"/>
  </w:num>
  <w:num w:numId="29">
    <w:abstractNumId w:val="26"/>
  </w:num>
  <w:num w:numId="30">
    <w:abstractNumId w:val="18"/>
  </w:num>
  <w:num w:numId="31">
    <w:abstractNumId w:val="8"/>
  </w:num>
  <w:num w:numId="32">
    <w:abstractNumId w:val="19"/>
  </w:num>
  <w:num w:numId="33">
    <w:abstractNumId w:val="24"/>
  </w:num>
  <w:num w:numId="34">
    <w:abstractNumId w:val="35"/>
  </w:num>
  <w:num w:numId="35">
    <w:abstractNumId w:val="20"/>
  </w:num>
  <w:num w:numId="36">
    <w:abstractNumId w:val="14"/>
  </w:num>
  <w:num w:numId="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80A"/>
    <w:rsid w:val="00010CAD"/>
    <w:rsid w:val="00026F5C"/>
    <w:rsid w:val="000535B8"/>
    <w:rsid w:val="000801CF"/>
    <w:rsid w:val="000A4C87"/>
    <w:rsid w:val="000B2B96"/>
    <w:rsid w:val="000B504B"/>
    <w:rsid w:val="00191148"/>
    <w:rsid w:val="001C0620"/>
    <w:rsid w:val="002B4CC9"/>
    <w:rsid w:val="002B6040"/>
    <w:rsid w:val="00332BC6"/>
    <w:rsid w:val="003765DB"/>
    <w:rsid w:val="00402ED4"/>
    <w:rsid w:val="004074CB"/>
    <w:rsid w:val="00475BC6"/>
    <w:rsid w:val="004D3144"/>
    <w:rsid w:val="00535402"/>
    <w:rsid w:val="005C7FBA"/>
    <w:rsid w:val="00645807"/>
    <w:rsid w:val="006854CC"/>
    <w:rsid w:val="006A580A"/>
    <w:rsid w:val="006C6887"/>
    <w:rsid w:val="006E2797"/>
    <w:rsid w:val="007170EF"/>
    <w:rsid w:val="00741C2A"/>
    <w:rsid w:val="007A25E2"/>
    <w:rsid w:val="007A717E"/>
    <w:rsid w:val="007D0E9C"/>
    <w:rsid w:val="007D4E51"/>
    <w:rsid w:val="00932025"/>
    <w:rsid w:val="00934F5B"/>
    <w:rsid w:val="00A60E5C"/>
    <w:rsid w:val="00B0467B"/>
    <w:rsid w:val="00B07803"/>
    <w:rsid w:val="00BE5565"/>
    <w:rsid w:val="00CC58BC"/>
    <w:rsid w:val="00CF660F"/>
    <w:rsid w:val="00D8208C"/>
    <w:rsid w:val="00DD7605"/>
    <w:rsid w:val="00E716E3"/>
    <w:rsid w:val="00E919C1"/>
    <w:rsid w:val="00EA5D03"/>
    <w:rsid w:val="00EC53DA"/>
    <w:rsid w:val="00F20011"/>
    <w:rsid w:val="00F240B4"/>
    <w:rsid w:val="00F474DA"/>
    <w:rsid w:val="00F723B7"/>
    <w:rsid w:val="00F82809"/>
    <w:rsid w:val="00FB7535"/>
    <w:rsid w:val="00FC1C87"/>
    <w:rsid w:val="00FC24E7"/>
    <w:rsid w:val="00FD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B9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919C1"/>
    <w:pPr>
      <w:keepNext/>
      <w:numPr>
        <w:ilvl w:val="2"/>
        <w:numId w:val="8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19C1"/>
    <w:rPr>
      <w:rFonts w:ascii="Arial" w:eastAsia="Times New Roman" w:hAnsi="Arial" w:cs="Arial"/>
      <w:b/>
      <w:bCs/>
      <w:sz w:val="26"/>
      <w:szCs w:val="26"/>
      <w:lang w:eastAsia="ar-SA"/>
    </w:rPr>
  </w:style>
  <w:style w:type="table" w:styleId="a3">
    <w:name w:val="Table Grid"/>
    <w:basedOn w:val="a1"/>
    <w:uiPriority w:val="59"/>
    <w:rsid w:val="00026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B2B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0B2B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127">
    <w:name w:val="Стиль 12 pt Первая строка:  127 см"/>
    <w:rsid w:val="00B0467B"/>
    <w:rPr>
      <w:sz w:val="24"/>
    </w:rPr>
  </w:style>
  <w:style w:type="paragraph" w:styleId="a5">
    <w:name w:val="Body Text"/>
    <w:basedOn w:val="a"/>
    <w:link w:val="11"/>
    <w:semiHidden/>
    <w:unhideWhenUsed/>
    <w:rsid w:val="00B0467B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uiPriority w:val="99"/>
    <w:semiHidden/>
    <w:rsid w:val="00B0467B"/>
  </w:style>
  <w:style w:type="character" w:customStyle="1" w:styleId="11">
    <w:name w:val="Основной текст Знак1"/>
    <w:basedOn w:val="a0"/>
    <w:link w:val="a5"/>
    <w:semiHidden/>
    <w:locked/>
    <w:rsid w:val="00B0467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+ Курсив"/>
    <w:basedOn w:val="a6"/>
    <w:rsid w:val="00B0467B"/>
    <w:rPr>
      <w:rFonts w:ascii="Times New Roman" w:eastAsia="Times New Roman" w:hAnsi="Times New Roman" w:cs="Times New Roman" w:hint="default"/>
      <w:i/>
      <w:iCs/>
      <w:spacing w:val="0"/>
      <w:sz w:val="22"/>
      <w:szCs w:val="22"/>
      <w:shd w:val="clear" w:color="auto" w:fill="FFFFFF"/>
      <w:lang w:eastAsia="ru-RU"/>
    </w:rPr>
  </w:style>
  <w:style w:type="character" w:customStyle="1" w:styleId="15">
    <w:name w:val="Основной текст + Полужирный15"/>
    <w:basedOn w:val="a6"/>
    <w:rsid w:val="00B0467B"/>
    <w:rPr>
      <w:rFonts w:ascii="Times New Roman" w:eastAsia="Times New Roman" w:hAnsi="Times New Roman" w:cs="Times New Roman" w:hint="default"/>
      <w:b/>
      <w:bCs/>
      <w:spacing w:val="0"/>
      <w:sz w:val="22"/>
      <w:szCs w:val="22"/>
      <w:shd w:val="clear" w:color="auto" w:fill="FFFFFF"/>
      <w:lang w:eastAsia="ru-RU"/>
    </w:rPr>
  </w:style>
  <w:style w:type="character" w:customStyle="1" w:styleId="14">
    <w:name w:val="Основной текст + Полужирный14"/>
    <w:aliases w:val="Курсив14"/>
    <w:basedOn w:val="a6"/>
    <w:rsid w:val="00B0467B"/>
    <w:rPr>
      <w:rFonts w:ascii="Times New Roman" w:eastAsia="Times New Roman" w:hAnsi="Times New Roman" w:cs="Times New Roman" w:hint="default"/>
      <w:b/>
      <w:bCs/>
      <w:i/>
      <w:iCs/>
      <w:spacing w:val="0"/>
      <w:sz w:val="22"/>
      <w:szCs w:val="22"/>
      <w:shd w:val="clear" w:color="auto" w:fill="FFFFFF"/>
      <w:lang w:eastAsia="ru-RU"/>
    </w:rPr>
  </w:style>
  <w:style w:type="character" w:customStyle="1" w:styleId="110">
    <w:name w:val="Основной текст + Полужирный11"/>
    <w:basedOn w:val="a6"/>
    <w:rsid w:val="00B0467B"/>
    <w:rPr>
      <w:rFonts w:ascii="Times New Roman" w:eastAsia="Times New Roman" w:hAnsi="Times New Roman" w:cs="Times New Roman" w:hint="default"/>
      <w:b/>
      <w:bCs/>
      <w:noProof/>
      <w:spacing w:val="0"/>
      <w:sz w:val="22"/>
      <w:szCs w:val="22"/>
      <w:shd w:val="clear" w:color="auto" w:fill="FFFFFF"/>
      <w:lang w:eastAsia="ru-RU"/>
    </w:rPr>
  </w:style>
  <w:style w:type="character" w:customStyle="1" w:styleId="12">
    <w:name w:val="Основной текст (12)"/>
    <w:basedOn w:val="a0"/>
    <w:rsid w:val="00B0467B"/>
    <w:rPr>
      <w:noProof/>
      <w:sz w:val="19"/>
      <w:szCs w:val="19"/>
      <w:lang w:bidi="ar-SA"/>
    </w:rPr>
  </w:style>
  <w:style w:type="paragraph" w:styleId="a8">
    <w:name w:val="No Spacing"/>
    <w:uiPriority w:val="1"/>
    <w:qFormat/>
    <w:rsid w:val="00B0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0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0467B"/>
  </w:style>
  <w:style w:type="paragraph" w:styleId="ab">
    <w:name w:val="footer"/>
    <w:basedOn w:val="a"/>
    <w:link w:val="ac"/>
    <w:uiPriority w:val="99"/>
    <w:unhideWhenUsed/>
    <w:rsid w:val="00B0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467B"/>
  </w:style>
  <w:style w:type="paragraph" w:styleId="ad">
    <w:name w:val="Balloon Text"/>
    <w:basedOn w:val="a"/>
    <w:link w:val="ae"/>
    <w:uiPriority w:val="99"/>
    <w:semiHidden/>
    <w:unhideWhenUsed/>
    <w:rsid w:val="0053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540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semiHidden/>
    <w:unhideWhenUsed/>
    <w:rsid w:val="00932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B9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919C1"/>
    <w:pPr>
      <w:keepNext/>
      <w:numPr>
        <w:ilvl w:val="2"/>
        <w:numId w:val="8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19C1"/>
    <w:rPr>
      <w:rFonts w:ascii="Arial" w:eastAsia="Times New Roman" w:hAnsi="Arial" w:cs="Arial"/>
      <w:b/>
      <w:bCs/>
      <w:sz w:val="26"/>
      <w:szCs w:val="26"/>
      <w:lang w:eastAsia="ar-SA"/>
    </w:rPr>
  </w:style>
  <w:style w:type="table" w:styleId="a3">
    <w:name w:val="Table Grid"/>
    <w:basedOn w:val="a1"/>
    <w:uiPriority w:val="59"/>
    <w:rsid w:val="00026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B2B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0B2B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127">
    <w:name w:val="Стиль 12 pt Первая строка:  127 см"/>
    <w:rsid w:val="00B0467B"/>
    <w:rPr>
      <w:sz w:val="24"/>
    </w:rPr>
  </w:style>
  <w:style w:type="paragraph" w:styleId="a5">
    <w:name w:val="Body Text"/>
    <w:basedOn w:val="a"/>
    <w:link w:val="11"/>
    <w:semiHidden/>
    <w:unhideWhenUsed/>
    <w:rsid w:val="00B0467B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uiPriority w:val="99"/>
    <w:semiHidden/>
    <w:rsid w:val="00B0467B"/>
  </w:style>
  <w:style w:type="character" w:customStyle="1" w:styleId="11">
    <w:name w:val="Основной текст Знак1"/>
    <w:basedOn w:val="a0"/>
    <w:link w:val="a5"/>
    <w:semiHidden/>
    <w:locked/>
    <w:rsid w:val="00B0467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+ Курсив"/>
    <w:basedOn w:val="a6"/>
    <w:rsid w:val="00B0467B"/>
    <w:rPr>
      <w:rFonts w:ascii="Times New Roman" w:eastAsia="Times New Roman" w:hAnsi="Times New Roman" w:cs="Times New Roman" w:hint="default"/>
      <w:i/>
      <w:iCs/>
      <w:spacing w:val="0"/>
      <w:sz w:val="22"/>
      <w:szCs w:val="22"/>
      <w:shd w:val="clear" w:color="auto" w:fill="FFFFFF"/>
      <w:lang w:eastAsia="ru-RU"/>
    </w:rPr>
  </w:style>
  <w:style w:type="character" w:customStyle="1" w:styleId="15">
    <w:name w:val="Основной текст + Полужирный15"/>
    <w:basedOn w:val="a6"/>
    <w:rsid w:val="00B0467B"/>
    <w:rPr>
      <w:rFonts w:ascii="Times New Roman" w:eastAsia="Times New Roman" w:hAnsi="Times New Roman" w:cs="Times New Roman" w:hint="default"/>
      <w:b/>
      <w:bCs/>
      <w:spacing w:val="0"/>
      <w:sz w:val="22"/>
      <w:szCs w:val="22"/>
      <w:shd w:val="clear" w:color="auto" w:fill="FFFFFF"/>
      <w:lang w:eastAsia="ru-RU"/>
    </w:rPr>
  </w:style>
  <w:style w:type="character" w:customStyle="1" w:styleId="14">
    <w:name w:val="Основной текст + Полужирный14"/>
    <w:aliases w:val="Курсив14"/>
    <w:basedOn w:val="a6"/>
    <w:rsid w:val="00B0467B"/>
    <w:rPr>
      <w:rFonts w:ascii="Times New Roman" w:eastAsia="Times New Roman" w:hAnsi="Times New Roman" w:cs="Times New Roman" w:hint="default"/>
      <w:b/>
      <w:bCs/>
      <w:i/>
      <w:iCs/>
      <w:spacing w:val="0"/>
      <w:sz w:val="22"/>
      <w:szCs w:val="22"/>
      <w:shd w:val="clear" w:color="auto" w:fill="FFFFFF"/>
      <w:lang w:eastAsia="ru-RU"/>
    </w:rPr>
  </w:style>
  <w:style w:type="character" w:customStyle="1" w:styleId="110">
    <w:name w:val="Основной текст + Полужирный11"/>
    <w:basedOn w:val="a6"/>
    <w:rsid w:val="00B0467B"/>
    <w:rPr>
      <w:rFonts w:ascii="Times New Roman" w:eastAsia="Times New Roman" w:hAnsi="Times New Roman" w:cs="Times New Roman" w:hint="default"/>
      <w:b/>
      <w:bCs/>
      <w:noProof/>
      <w:spacing w:val="0"/>
      <w:sz w:val="22"/>
      <w:szCs w:val="22"/>
      <w:shd w:val="clear" w:color="auto" w:fill="FFFFFF"/>
      <w:lang w:eastAsia="ru-RU"/>
    </w:rPr>
  </w:style>
  <w:style w:type="character" w:customStyle="1" w:styleId="12">
    <w:name w:val="Основной текст (12)"/>
    <w:basedOn w:val="a0"/>
    <w:rsid w:val="00B0467B"/>
    <w:rPr>
      <w:noProof/>
      <w:sz w:val="19"/>
      <w:szCs w:val="19"/>
      <w:lang w:bidi="ar-SA"/>
    </w:rPr>
  </w:style>
  <w:style w:type="paragraph" w:styleId="a8">
    <w:name w:val="No Spacing"/>
    <w:uiPriority w:val="1"/>
    <w:qFormat/>
    <w:rsid w:val="00B0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0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0467B"/>
  </w:style>
  <w:style w:type="paragraph" w:styleId="ab">
    <w:name w:val="footer"/>
    <w:basedOn w:val="a"/>
    <w:link w:val="ac"/>
    <w:uiPriority w:val="99"/>
    <w:unhideWhenUsed/>
    <w:rsid w:val="00B0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467B"/>
  </w:style>
  <w:style w:type="paragraph" w:styleId="ad">
    <w:name w:val="Balloon Text"/>
    <w:basedOn w:val="a"/>
    <w:link w:val="ae"/>
    <w:uiPriority w:val="99"/>
    <w:semiHidden/>
    <w:unhideWhenUsed/>
    <w:rsid w:val="0053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540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semiHidden/>
    <w:unhideWhenUsed/>
    <w:rsid w:val="00932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D70EB-308D-4201-8B32-5B0C8D43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36</cp:revision>
  <cp:lastPrinted>2015-08-26T06:40:00Z</cp:lastPrinted>
  <dcterms:created xsi:type="dcterms:W3CDTF">2015-08-26T06:41:00Z</dcterms:created>
  <dcterms:modified xsi:type="dcterms:W3CDTF">2020-09-10T21:13:00Z</dcterms:modified>
</cp:coreProperties>
</file>