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30" w:rsidRPr="002F6544" w:rsidRDefault="00565330" w:rsidP="005E448D">
      <w:pPr>
        <w:tabs>
          <w:tab w:val="left" w:pos="47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F6544">
        <w:rPr>
          <w:rFonts w:ascii="Times New Roman" w:hAnsi="Times New Roman"/>
          <w:sz w:val="28"/>
          <w:szCs w:val="28"/>
        </w:rPr>
        <w:t xml:space="preserve">Муниципальное </w:t>
      </w:r>
      <w:proofErr w:type="spellStart"/>
      <w:r w:rsidRPr="002F6544">
        <w:rPr>
          <w:rFonts w:ascii="Times New Roman" w:hAnsi="Times New Roman"/>
          <w:sz w:val="28"/>
          <w:szCs w:val="28"/>
        </w:rPr>
        <w:t>бюджетое</w:t>
      </w:r>
      <w:proofErr w:type="spellEnd"/>
      <w:r w:rsidRPr="002F654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154120">
        <w:rPr>
          <w:rFonts w:ascii="Times New Roman" w:hAnsi="Times New Roman"/>
          <w:sz w:val="28"/>
          <w:szCs w:val="28"/>
        </w:rPr>
        <w:t>е учреждение</w:t>
      </w:r>
      <w:r w:rsidR="00154120">
        <w:rPr>
          <w:rFonts w:ascii="Times New Roman" w:hAnsi="Times New Roman"/>
          <w:sz w:val="28"/>
          <w:szCs w:val="28"/>
        </w:rPr>
        <w:br/>
        <w:t>«</w:t>
      </w:r>
      <w:proofErr w:type="spellStart"/>
      <w:r w:rsidR="00154120">
        <w:rPr>
          <w:rFonts w:ascii="Times New Roman" w:hAnsi="Times New Roman"/>
          <w:sz w:val="28"/>
          <w:szCs w:val="28"/>
        </w:rPr>
        <w:t>Ровеньская</w:t>
      </w:r>
      <w:proofErr w:type="spellEnd"/>
      <w:r w:rsidR="005E448D">
        <w:rPr>
          <w:rFonts w:ascii="Times New Roman" w:hAnsi="Times New Roman"/>
          <w:sz w:val="28"/>
          <w:szCs w:val="28"/>
        </w:rPr>
        <w:t xml:space="preserve"> основная</w:t>
      </w:r>
      <w:r w:rsidRPr="002F6544">
        <w:rPr>
          <w:rFonts w:ascii="Times New Roman" w:hAnsi="Times New Roman"/>
          <w:sz w:val="28"/>
          <w:szCs w:val="28"/>
        </w:rPr>
        <w:t xml:space="preserve"> общеобразовательная школа</w:t>
      </w:r>
    </w:p>
    <w:p w:rsidR="00565330" w:rsidRPr="002F6544" w:rsidRDefault="00565330" w:rsidP="0056533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F6544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2F6544">
        <w:rPr>
          <w:rFonts w:ascii="Times New Roman" w:hAnsi="Times New Roman"/>
          <w:sz w:val="28"/>
          <w:szCs w:val="28"/>
        </w:rPr>
        <w:t xml:space="preserve"> района Белгородской области »</w:t>
      </w:r>
    </w:p>
    <w:p w:rsidR="00565330" w:rsidRPr="002F6544" w:rsidRDefault="00565330" w:rsidP="005653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5330" w:rsidRPr="002F6544" w:rsidRDefault="00565330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6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 школьной библиотеки </w:t>
      </w:r>
    </w:p>
    <w:p w:rsidR="00565330" w:rsidRPr="002F6544" w:rsidRDefault="00565330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6544">
        <w:rPr>
          <w:rFonts w:ascii="Times New Roman" w:eastAsia="Times New Roman" w:hAnsi="Times New Roman"/>
          <w:b/>
          <w:sz w:val="28"/>
          <w:szCs w:val="28"/>
          <w:lang w:eastAsia="ru-RU"/>
        </w:rPr>
        <w:t>с учебным фондом</w:t>
      </w:r>
    </w:p>
    <w:p w:rsidR="00565330" w:rsidRPr="002F6544" w:rsidRDefault="00123098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0A0DF9" w:rsidRPr="000A0DF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0A0DF9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0A0DF9" w:rsidRPr="000A0DF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5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565330" w:rsidRPr="002F6544" w:rsidRDefault="00565330" w:rsidP="005653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513"/>
        <w:gridCol w:w="2092"/>
      </w:tblGrid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1Приём и обработка полученных учебников: оформление накладных, запись в книгу суммарного учёта,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инвентарную,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штемпелевание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- сентябрь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и выдача учебников учителям и учащимся.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Июнь, август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учащихся и учителей о новых учебниках: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Книжная выставка «Внимание, новинка».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Периодическое списание ветхих и устаревших учебников.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  <w:proofErr w:type="gramStart"/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сохранности фонда учебной литературы: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1. Беседы о бережном отношении к учебникам.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2. Проведение рейдов по проверке состояния учебников.</w:t>
            </w:r>
          </w:p>
          <w:p w:rsidR="00565330" w:rsidRPr="002F6544" w:rsidRDefault="00123098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3. Акция «Береги</w:t>
            </w:r>
            <w:r w:rsidR="00565330"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учебник!»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четверть</w:t>
            </w:r>
          </w:p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Обмен учебниками со школами района: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1. Передача неиспользуемых учебников в другие школы.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2. Сбор недостающих учебников по школам района.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565330" w:rsidRPr="002F6544" w:rsidTr="005D2677">
        <w:trPr>
          <w:trHeight w:val="37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</w:t>
            </w:r>
            <w:r w:rsidR="000A0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тавить заказ на учебники на 20</w:t>
            </w:r>
            <w:r w:rsidR="000A0DF9" w:rsidRPr="000A0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52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</w:t>
            </w:r>
            <w:bookmarkStart w:id="0" w:name="_GoBack"/>
            <w:bookmarkEnd w:id="0"/>
            <w:r w:rsidR="000A0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A0DF9" w:rsidRPr="000A0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год, согласовать с администрацией школы и передать его методисту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565330" w:rsidRPr="002F6544" w:rsidTr="005D2677">
        <w:trPr>
          <w:trHeight w:val="19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сделанного заказа.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Апрель-сентябрь</w:t>
            </w:r>
          </w:p>
        </w:tc>
      </w:tr>
      <w:tr w:rsidR="00565330" w:rsidRPr="002F6544" w:rsidTr="005D2677">
        <w:trPr>
          <w:trHeight w:val="164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документации: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1.Книга суммарного учета учебников.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Инвентарная книга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 Книга индивидуального учета учебников.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4. Ведение база дынных учебников.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7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отчетов и информаций в вышестоящие органы. 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565330" w:rsidRPr="002F6544" w:rsidTr="005D2677">
        <w:trPr>
          <w:trHeight w:val="120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16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hd w:val="clear" w:color="auto" w:fill="FFFFFF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резервным фондом учебников:</w:t>
            </w:r>
          </w:p>
          <w:p w:rsidR="00565330" w:rsidRPr="002F6544" w:rsidRDefault="00565330" w:rsidP="005D26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ведение его учета,</w:t>
            </w:r>
          </w:p>
          <w:p w:rsidR="00565330" w:rsidRPr="002F6544" w:rsidRDefault="00565330" w:rsidP="005D26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на хранение,</w:t>
            </w:r>
          </w:p>
          <w:p w:rsidR="00565330" w:rsidRPr="006A22D1" w:rsidRDefault="00565330" w:rsidP="006A22D1">
            <w:pPr>
              <w:shd w:val="clear" w:color="auto" w:fill="FFFFFF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-    составление сведений для картотеки межшкольного резервного фонда округа, передача в другие школы.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210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тематическими планами издательств на учебно-методическую литературу, рекомендованную Минобразования России.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65330" w:rsidRPr="002F6544" w:rsidRDefault="00565330" w:rsidP="00565330">
      <w:pPr>
        <w:rPr>
          <w:rFonts w:ascii="Times New Roman" w:hAnsi="Times New Roman"/>
          <w:sz w:val="28"/>
          <w:szCs w:val="28"/>
        </w:rPr>
      </w:pPr>
    </w:p>
    <w:p w:rsidR="00565330" w:rsidRPr="002F6544" w:rsidRDefault="00565330" w:rsidP="00565330">
      <w:pPr>
        <w:rPr>
          <w:rFonts w:ascii="Times New Roman" w:hAnsi="Times New Roman"/>
          <w:sz w:val="28"/>
          <w:szCs w:val="28"/>
        </w:rPr>
      </w:pPr>
    </w:p>
    <w:p w:rsidR="00157EEA" w:rsidRDefault="00157EEA"/>
    <w:sectPr w:rsidR="00157EEA" w:rsidSect="003C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5330"/>
    <w:rsid w:val="000A0DF9"/>
    <w:rsid w:val="00123098"/>
    <w:rsid w:val="00154120"/>
    <w:rsid w:val="00157EEA"/>
    <w:rsid w:val="002548FF"/>
    <w:rsid w:val="00433B3E"/>
    <w:rsid w:val="00565330"/>
    <w:rsid w:val="005E448D"/>
    <w:rsid w:val="006A22D1"/>
    <w:rsid w:val="00A91A86"/>
    <w:rsid w:val="00AF23D3"/>
    <w:rsid w:val="00E5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Dan1l</cp:lastModifiedBy>
  <cp:revision>7</cp:revision>
  <cp:lastPrinted>2017-01-22T17:34:00Z</cp:lastPrinted>
  <dcterms:created xsi:type="dcterms:W3CDTF">2016-11-07T07:46:00Z</dcterms:created>
  <dcterms:modified xsi:type="dcterms:W3CDTF">2019-10-06T18:49:00Z</dcterms:modified>
</cp:coreProperties>
</file>