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4E6" w:rsidRDefault="001F04E6" w:rsidP="001F04E6">
      <w:pPr>
        <w:rPr>
          <w:b/>
          <w:caps/>
          <w:sz w:val="28"/>
          <w:szCs w:val="28"/>
        </w:rPr>
        <w:sectPr w:rsidR="001F04E6" w:rsidSect="001F04E6">
          <w:footerReference w:type="even" r:id="rId8"/>
          <w:footerReference w:type="default" r:id="rId9"/>
          <w:pgSz w:w="11906" w:h="16838"/>
          <w:pgMar w:top="0" w:right="0" w:bottom="0" w:left="0" w:header="709" w:footer="709" w:gutter="0"/>
          <w:cols w:space="708"/>
          <w:titlePg/>
          <w:docGrid w:linePitch="360"/>
        </w:sectPr>
      </w:pPr>
      <w:r>
        <w:rPr>
          <w:b/>
          <w:caps/>
          <w:noProof/>
          <w:sz w:val="28"/>
          <w:szCs w:val="28"/>
        </w:rPr>
        <w:drawing>
          <wp:inline distT="0" distB="0" distL="0" distR="0">
            <wp:extent cx="7568119" cy="10700426"/>
            <wp:effectExtent l="0" t="0" r="0" b="5715"/>
            <wp:docPr id="1" name="Рисунок 1" descr="C:\Users\user\Desktop\Рабочие программы_2\Титульники\Окружающий мир_1-4 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чие программы_2\Титульники\Окружающий мир_1-4 кл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183" cy="1069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DDE" w:rsidRPr="008E7E54" w:rsidRDefault="00EA0DDE" w:rsidP="00EA0DDE">
      <w:pPr>
        <w:ind w:left="360"/>
        <w:jc w:val="center"/>
        <w:rPr>
          <w:b/>
          <w:sz w:val="28"/>
          <w:szCs w:val="28"/>
        </w:rPr>
      </w:pPr>
      <w:bookmarkStart w:id="0" w:name="_GoBack"/>
      <w:bookmarkEnd w:id="0"/>
      <w:r w:rsidRPr="008E7E54">
        <w:rPr>
          <w:b/>
          <w:caps/>
          <w:sz w:val="28"/>
          <w:szCs w:val="28"/>
        </w:rPr>
        <w:lastRenderedPageBreak/>
        <w:t>Пояснительная записка</w:t>
      </w:r>
    </w:p>
    <w:p w:rsidR="00EA0DDE" w:rsidRDefault="00EA0DDE" w:rsidP="00EA0DDE">
      <w:pPr>
        <w:jc w:val="both"/>
        <w:rPr>
          <w:sz w:val="28"/>
          <w:szCs w:val="28"/>
        </w:rPr>
      </w:pPr>
      <w:r w:rsidRPr="008E7E54">
        <w:rPr>
          <w:sz w:val="28"/>
          <w:szCs w:val="28"/>
        </w:rPr>
        <w:t>Рабочая программа по учебному предмету «</w:t>
      </w:r>
      <w:r>
        <w:rPr>
          <w:sz w:val="28"/>
          <w:szCs w:val="28"/>
        </w:rPr>
        <w:t>Окружающий мир</w:t>
      </w:r>
      <w:r w:rsidRPr="008E7E54">
        <w:rPr>
          <w:sz w:val="28"/>
          <w:szCs w:val="28"/>
        </w:rPr>
        <w:t xml:space="preserve">» разработана на основе </w:t>
      </w:r>
      <w:r>
        <w:rPr>
          <w:sz w:val="28"/>
          <w:szCs w:val="28"/>
        </w:rPr>
        <w:t xml:space="preserve">рабочей программы «Окружающий мир. Рабочие программы. Предметная линия учебников системы «Школа России» 1- 4 классы: пособие для учителей общеобразовательных организаций / А. А. Плешаков - М.: Просвещение, 2014. – 205 с.» </w:t>
      </w:r>
      <w:r w:rsidRPr="00453F75">
        <w:rPr>
          <w:sz w:val="28"/>
          <w:szCs w:val="28"/>
        </w:rPr>
        <w:t xml:space="preserve"> </w:t>
      </w:r>
    </w:p>
    <w:p w:rsidR="00EA0DDE" w:rsidRPr="00EA0DDE" w:rsidRDefault="00EA0DDE" w:rsidP="00EA0DDE">
      <w:pPr>
        <w:jc w:val="both"/>
        <w:rPr>
          <w:sz w:val="28"/>
          <w:szCs w:val="28"/>
        </w:rPr>
      </w:pPr>
      <w:r w:rsidRPr="00EA0DDE">
        <w:rPr>
          <w:bCs/>
          <w:sz w:val="28"/>
          <w:szCs w:val="28"/>
        </w:rPr>
        <w:t>Рабочая программа</w:t>
      </w:r>
      <w:r w:rsidRPr="00EA0DDE">
        <w:rPr>
          <w:rStyle w:val="a9"/>
          <w:sz w:val="28"/>
          <w:szCs w:val="28"/>
        </w:rPr>
        <w:t xml:space="preserve"> </w:t>
      </w:r>
      <w:r w:rsidRPr="00EA0DDE">
        <w:rPr>
          <w:sz w:val="28"/>
          <w:szCs w:val="28"/>
        </w:rPr>
        <w:t xml:space="preserve">ориентирована на предметную линию учебников системы «Школа России». Данная линия учебников соответствует Федеральному государственному образовательному стандарту начального общего образования и включены в Федеральный перечень. </w:t>
      </w:r>
    </w:p>
    <w:p w:rsidR="00EA0DDE" w:rsidRPr="00560D2B" w:rsidRDefault="00EA0DDE" w:rsidP="00EA0DDE">
      <w:pPr>
        <w:rPr>
          <w:sz w:val="28"/>
          <w:szCs w:val="28"/>
        </w:rPr>
      </w:pPr>
      <w:r w:rsidRPr="00E121FB">
        <w:rPr>
          <w:sz w:val="28"/>
          <w:szCs w:val="28"/>
        </w:rPr>
        <w:t>-  Окружающий мир: 1 класс:  учебник в 2ч. Ч. 1. / А.А. Плешаков. - М.: «Просвещение»;</w:t>
      </w:r>
    </w:p>
    <w:p w:rsidR="00E121FB" w:rsidRPr="00E121FB" w:rsidRDefault="00E121FB" w:rsidP="00EA0DDE">
      <w:pPr>
        <w:rPr>
          <w:sz w:val="28"/>
          <w:szCs w:val="28"/>
        </w:rPr>
      </w:pPr>
      <w:r w:rsidRPr="00E121FB">
        <w:rPr>
          <w:sz w:val="28"/>
          <w:szCs w:val="28"/>
        </w:rPr>
        <w:t>- Окружающий мир: 1 класс:  учебник в 2ч. Ч. 2. / А.А. Плешаков. - М.: «Просвещение»;</w:t>
      </w:r>
    </w:p>
    <w:p w:rsidR="00EA0DDE" w:rsidRPr="00E121FB" w:rsidRDefault="00EA0DDE" w:rsidP="00EA0DDE">
      <w:pPr>
        <w:rPr>
          <w:sz w:val="28"/>
          <w:szCs w:val="28"/>
        </w:rPr>
      </w:pPr>
      <w:r w:rsidRPr="00E121FB">
        <w:rPr>
          <w:sz w:val="28"/>
          <w:szCs w:val="28"/>
        </w:rPr>
        <w:t>-  Окружающий мир: 2 класс:  учебник</w:t>
      </w:r>
      <w:r w:rsidR="00E121FB" w:rsidRPr="00E121FB">
        <w:rPr>
          <w:sz w:val="28"/>
          <w:szCs w:val="28"/>
        </w:rPr>
        <w:t xml:space="preserve"> в 2ч. Ч. 1. </w:t>
      </w:r>
      <w:r w:rsidRPr="00E121FB">
        <w:rPr>
          <w:sz w:val="28"/>
          <w:szCs w:val="28"/>
        </w:rPr>
        <w:t>/ А.А. Плешаков. - М.: «Просвещение»;</w:t>
      </w:r>
    </w:p>
    <w:p w:rsidR="00E121FB" w:rsidRPr="00E121FB" w:rsidRDefault="00E121FB" w:rsidP="00EA0DDE">
      <w:pPr>
        <w:rPr>
          <w:sz w:val="28"/>
          <w:szCs w:val="28"/>
        </w:rPr>
      </w:pPr>
      <w:r w:rsidRPr="00E121FB">
        <w:rPr>
          <w:sz w:val="28"/>
          <w:szCs w:val="28"/>
        </w:rPr>
        <w:t>-  Окружающий мир: 2 класс:  учебник в 2ч. Ч. 2. / А.А. Плешаков. - М.: «Просвещение»;</w:t>
      </w:r>
    </w:p>
    <w:p w:rsidR="00EA0DDE" w:rsidRPr="00E121FB" w:rsidRDefault="00EA0DDE" w:rsidP="00EA0DDE">
      <w:pPr>
        <w:rPr>
          <w:sz w:val="28"/>
          <w:szCs w:val="28"/>
        </w:rPr>
      </w:pPr>
      <w:r w:rsidRPr="00E121FB">
        <w:rPr>
          <w:sz w:val="28"/>
          <w:szCs w:val="28"/>
        </w:rPr>
        <w:t>-  Окружающий мир: 3 класс:  учебник</w:t>
      </w:r>
      <w:r w:rsidR="00E121FB" w:rsidRPr="00E121FB">
        <w:rPr>
          <w:sz w:val="28"/>
          <w:szCs w:val="28"/>
        </w:rPr>
        <w:t xml:space="preserve"> в 2ч. Ч. 1. </w:t>
      </w:r>
      <w:r w:rsidRPr="00E121FB">
        <w:rPr>
          <w:sz w:val="28"/>
          <w:szCs w:val="28"/>
        </w:rPr>
        <w:t>/ А.А. Плешаков. - М.: «Просвещение»;</w:t>
      </w:r>
    </w:p>
    <w:p w:rsidR="00E121FB" w:rsidRPr="00E121FB" w:rsidRDefault="00E121FB" w:rsidP="00EA0DDE">
      <w:pPr>
        <w:rPr>
          <w:sz w:val="28"/>
          <w:szCs w:val="28"/>
        </w:rPr>
      </w:pPr>
      <w:r w:rsidRPr="00E121FB">
        <w:rPr>
          <w:sz w:val="28"/>
          <w:szCs w:val="28"/>
        </w:rPr>
        <w:t>-  Окружающий мир: 3 класс:  учебник в 2ч. Ч. 2. / А.А. Плешаков. - М.: «Просвещение»;</w:t>
      </w:r>
    </w:p>
    <w:p w:rsidR="00EA0DDE" w:rsidRPr="00E121FB" w:rsidRDefault="00EA0DDE" w:rsidP="00EA0DDE">
      <w:pPr>
        <w:rPr>
          <w:sz w:val="28"/>
          <w:szCs w:val="28"/>
        </w:rPr>
      </w:pPr>
      <w:r w:rsidRPr="00E121FB">
        <w:rPr>
          <w:sz w:val="28"/>
          <w:szCs w:val="28"/>
        </w:rPr>
        <w:t xml:space="preserve">- Окружающий мир: 4 класс:  учебник </w:t>
      </w:r>
      <w:r w:rsidR="00E121FB" w:rsidRPr="00E121FB">
        <w:rPr>
          <w:sz w:val="28"/>
          <w:szCs w:val="28"/>
        </w:rPr>
        <w:t xml:space="preserve">в 2ч. Ч. 1. </w:t>
      </w:r>
      <w:r w:rsidRPr="00E121FB">
        <w:rPr>
          <w:sz w:val="28"/>
          <w:szCs w:val="28"/>
        </w:rPr>
        <w:t>/ А.А. Плешаков. - М.: «Просвещение»;</w:t>
      </w:r>
    </w:p>
    <w:p w:rsidR="00E121FB" w:rsidRPr="00E121FB" w:rsidRDefault="00E121FB" w:rsidP="00EA0DDE">
      <w:pPr>
        <w:rPr>
          <w:sz w:val="28"/>
          <w:szCs w:val="28"/>
        </w:rPr>
      </w:pPr>
      <w:r w:rsidRPr="00E121FB">
        <w:rPr>
          <w:sz w:val="28"/>
          <w:szCs w:val="28"/>
        </w:rPr>
        <w:t>- Окружающий мир: 4 класс:  учебник в 2ч. Ч. 2. / А.А</w:t>
      </w:r>
      <w:r>
        <w:rPr>
          <w:sz w:val="28"/>
          <w:szCs w:val="28"/>
        </w:rPr>
        <w:t>. Плешаков. - М.: «Просвещение».</w:t>
      </w:r>
    </w:p>
    <w:p w:rsidR="00EA0DDE" w:rsidRPr="00E121FB" w:rsidRDefault="00EA0DDE" w:rsidP="00EA0DDE">
      <w:pPr>
        <w:ind w:firstLine="708"/>
        <w:rPr>
          <w:sz w:val="28"/>
          <w:szCs w:val="28"/>
        </w:rPr>
      </w:pPr>
      <w:r w:rsidRPr="00E121FB">
        <w:rPr>
          <w:sz w:val="28"/>
          <w:szCs w:val="28"/>
        </w:rPr>
        <w:t>Данная рабочая программа рассчитана на 2</w:t>
      </w:r>
      <w:r w:rsidR="00E121FB" w:rsidRPr="00E121FB">
        <w:rPr>
          <w:sz w:val="28"/>
          <w:szCs w:val="28"/>
        </w:rPr>
        <w:t>70</w:t>
      </w:r>
      <w:r w:rsidRPr="00E121FB">
        <w:rPr>
          <w:sz w:val="28"/>
          <w:szCs w:val="28"/>
        </w:rPr>
        <w:t xml:space="preserve"> часов:  </w:t>
      </w:r>
    </w:p>
    <w:p w:rsidR="00EA0DDE" w:rsidRPr="00E121FB" w:rsidRDefault="00E121FB" w:rsidP="00EA0DDE">
      <w:pPr>
        <w:rPr>
          <w:sz w:val="28"/>
          <w:szCs w:val="28"/>
        </w:rPr>
      </w:pPr>
      <w:r w:rsidRPr="00E121FB">
        <w:rPr>
          <w:sz w:val="28"/>
          <w:szCs w:val="28"/>
        </w:rPr>
        <w:t>в 1</w:t>
      </w:r>
      <w:r w:rsidR="00EA0DDE" w:rsidRPr="00E121FB">
        <w:rPr>
          <w:sz w:val="28"/>
          <w:szCs w:val="28"/>
        </w:rPr>
        <w:t xml:space="preserve"> классе - </w:t>
      </w:r>
      <w:r w:rsidRPr="00E121FB">
        <w:rPr>
          <w:sz w:val="28"/>
          <w:szCs w:val="28"/>
        </w:rPr>
        <w:t>66</w:t>
      </w:r>
      <w:r w:rsidR="00EA0DDE" w:rsidRPr="00E121FB">
        <w:rPr>
          <w:sz w:val="28"/>
          <w:szCs w:val="28"/>
        </w:rPr>
        <w:t xml:space="preserve"> часов, 2 часа в неделю;</w:t>
      </w:r>
    </w:p>
    <w:p w:rsidR="00EA0DDE" w:rsidRPr="00E121FB" w:rsidRDefault="00E121FB" w:rsidP="00EA0DDE">
      <w:pPr>
        <w:tabs>
          <w:tab w:val="left" w:pos="142"/>
        </w:tabs>
        <w:suppressAutoHyphens/>
        <w:jc w:val="both"/>
        <w:rPr>
          <w:sz w:val="28"/>
          <w:szCs w:val="28"/>
        </w:rPr>
      </w:pPr>
      <w:r w:rsidRPr="00E121FB">
        <w:rPr>
          <w:sz w:val="28"/>
          <w:szCs w:val="28"/>
        </w:rPr>
        <w:t>в 2</w:t>
      </w:r>
      <w:r w:rsidR="00560D2B">
        <w:rPr>
          <w:sz w:val="28"/>
          <w:szCs w:val="28"/>
        </w:rPr>
        <w:t xml:space="preserve"> классе - 68 часов,</w:t>
      </w:r>
      <w:r w:rsidR="00927E42">
        <w:rPr>
          <w:sz w:val="28"/>
          <w:szCs w:val="28"/>
        </w:rPr>
        <w:t xml:space="preserve"> </w:t>
      </w:r>
      <w:r w:rsidR="00EA0DDE" w:rsidRPr="00E121FB">
        <w:rPr>
          <w:sz w:val="28"/>
          <w:szCs w:val="28"/>
        </w:rPr>
        <w:t>2 часа в неделю;</w:t>
      </w:r>
    </w:p>
    <w:p w:rsidR="00EA0DDE" w:rsidRPr="00E121FB" w:rsidRDefault="00E121FB" w:rsidP="00EA0DDE">
      <w:pPr>
        <w:tabs>
          <w:tab w:val="left" w:pos="142"/>
        </w:tabs>
        <w:suppressAutoHyphens/>
        <w:jc w:val="both"/>
        <w:rPr>
          <w:sz w:val="28"/>
          <w:szCs w:val="28"/>
        </w:rPr>
      </w:pPr>
      <w:r w:rsidRPr="00E121FB">
        <w:rPr>
          <w:sz w:val="28"/>
          <w:szCs w:val="28"/>
        </w:rPr>
        <w:t>в 3</w:t>
      </w:r>
      <w:r w:rsidR="00EA0DDE" w:rsidRPr="00E121FB">
        <w:rPr>
          <w:sz w:val="28"/>
          <w:szCs w:val="28"/>
        </w:rPr>
        <w:t xml:space="preserve"> классе - </w:t>
      </w:r>
      <w:r w:rsidRPr="00E121FB">
        <w:rPr>
          <w:sz w:val="28"/>
          <w:szCs w:val="28"/>
        </w:rPr>
        <w:t>68</w:t>
      </w:r>
      <w:r w:rsidR="00EA0DDE" w:rsidRPr="00E121FB">
        <w:rPr>
          <w:sz w:val="28"/>
          <w:szCs w:val="28"/>
        </w:rPr>
        <w:t xml:space="preserve"> час</w:t>
      </w:r>
      <w:r w:rsidR="00560D2B">
        <w:rPr>
          <w:sz w:val="28"/>
          <w:szCs w:val="28"/>
        </w:rPr>
        <w:t xml:space="preserve">а, </w:t>
      </w:r>
      <w:r w:rsidR="00560D2B" w:rsidRPr="00560D2B">
        <w:rPr>
          <w:sz w:val="28"/>
          <w:szCs w:val="28"/>
        </w:rPr>
        <w:t>2</w:t>
      </w:r>
      <w:r>
        <w:rPr>
          <w:sz w:val="28"/>
          <w:szCs w:val="28"/>
        </w:rPr>
        <w:t xml:space="preserve"> часа в неделю;</w:t>
      </w:r>
    </w:p>
    <w:p w:rsidR="00E121FB" w:rsidRPr="00E121FB" w:rsidRDefault="00E121FB" w:rsidP="00EA0DDE">
      <w:pPr>
        <w:tabs>
          <w:tab w:val="left" w:pos="142"/>
        </w:tabs>
        <w:suppressAutoHyphens/>
        <w:jc w:val="both"/>
        <w:rPr>
          <w:sz w:val="28"/>
          <w:szCs w:val="28"/>
        </w:rPr>
      </w:pPr>
      <w:r w:rsidRPr="00E121FB">
        <w:rPr>
          <w:sz w:val="28"/>
          <w:szCs w:val="28"/>
        </w:rPr>
        <w:t>в 4 классе - 68 часа, 2 часа в неделю.</w:t>
      </w:r>
    </w:p>
    <w:p w:rsidR="00EA0DDE" w:rsidRPr="00927E42" w:rsidRDefault="00EA0DDE" w:rsidP="00EA0DDE">
      <w:pPr>
        <w:shd w:val="clear" w:color="auto" w:fill="FFFFFF"/>
        <w:tabs>
          <w:tab w:val="left" w:pos="1134"/>
        </w:tabs>
        <w:ind w:firstLine="709"/>
        <w:jc w:val="both"/>
        <w:rPr>
          <w:bCs/>
          <w:iCs/>
          <w:sz w:val="28"/>
          <w:szCs w:val="28"/>
        </w:rPr>
      </w:pPr>
      <w:r w:rsidRPr="00927E42">
        <w:rPr>
          <w:sz w:val="28"/>
          <w:szCs w:val="28"/>
        </w:rPr>
        <w:t xml:space="preserve">Планирование рабочей программы включает проведение </w:t>
      </w:r>
      <w:r w:rsidR="00927E42" w:rsidRPr="00927E42">
        <w:rPr>
          <w:bCs/>
          <w:iCs/>
          <w:sz w:val="28"/>
          <w:szCs w:val="28"/>
        </w:rPr>
        <w:t xml:space="preserve">проверочных </w:t>
      </w:r>
      <w:r w:rsidRPr="00927E42">
        <w:rPr>
          <w:bCs/>
          <w:iCs/>
          <w:sz w:val="28"/>
          <w:szCs w:val="28"/>
        </w:rPr>
        <w:t>работ:</w:t>
      </w:r>
    </w:p>
    <w:p w:rsidR="00EA0DDE" w:rsidRPr="00927E42" w:rsidRDefault="00927E42" w:rsidP="00EA0DD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927E42">
        <w:rPr>
          <w:sz w:val="28"/>
          <w:szCs w:val="28"/>
        </w:rPr>
        <w:t>1 класс: проверочные работы – 4</w:t>
      </w:r>
      <w:r w:rsidR="00EA0DDE" w:rsidRPr="00927E42">
        <w:rPr>
          <w:sz w:val="28"/>
          <w:szCs w:val="28"/>
        </w:rPr>
        <w:t>;</w:t>
      </w:r>
    </w:p>
    <w:p w:rsidR="00EA0DDE" w:rsidRPr="00927E42" w:rsidRDefault="00927E42" w:rsidP="00EA0DD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927E42">
        <w:rPr>
          <w:sz w:val="28"/>
          <w:szCs w:val="28"/>
        </w:rPr>
        <w:t>2</w:t>
      </w:r>
      <w:r w:rsidR="00EA0DDE" w:rsidRPr="00927E42">
        <w:rPr>
          <w:sz w:val="28"/>
          <w:szCs w:val="28"/>
        </w:rPr>
        <w:t xml:space="preserve"> класс: </w:t>
      </w:r>
      <w:r w:rsidRPr="00927E42">
        <w:rPr>
          <w:sz w:val="28"/>
          <w:szCs w:val="28"/>
        </w:rPr>
        <w:t>проверочные работы – 6</w:t>
      </w:r>
      <w:r w:rsidR="00EA0DDE" w:rsidRPr="00927E42">
        <w:rPr>
          <w:sz w:val="28"/>
          <w:szCs w:val="28"/>
        </w:rPr>
        <w:t>;</w:t>
      </w:r>
    </w:p>
    <w:p w:rsidR="00EA0DDE" w:rsidRPr="00927E42" w:rsidRDefault="00927E42" w:rsidP="00EA0DD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927E42">
        <w:rPr>
          <w:sz w:val="28"/>
          <w:szCs w:val="28"/>
        </w:rPr>
        <w:t>3</w:t>
      </w:r>
      <w:r w:rsidR="00EA0DDE" w:rsidRPr="00927E42">
        <w:rPr>
          <w:sz w:val="28"/>
          <w:szCs w:val="28"/>
        </w:rPr>
        <w:t xml:space="preserve"> класс:</w:t>
      </w:r>
      <w:r w:rsidRPr="00927E42">
        <w:t xml:space="preserve"> </w:t>
      </w:r>
      <w:r w:rsidRPr="00927E42">
        <w:rPr>
          <w:sz w:val="28"/>
          <w:szCs w:val="28"/>
        </w:rPr>
        <w:t>проверочные</w:t>
      </w:r>
      <w:r w:rsidR="00EA0DDE" w:rsidRPr="00927E42">
        <w:rPr>
          <w:sz w:val="28"/>
          <w:szCs w:val="28"/>
        </w:rPr>
        <w:t xml:space="preserve"> </w:t>
      </w:r>
      <w:r w:rsidRPr="00927E42">
        <w:rPr>
          <w:sz w:val="28"/>
          <w:szCs w:val="28"/>
        </w:rPr>
        <w:t>работы – 2;</w:t>
      </w:r>
    </w:p>
    <w:p w:rsidR="00927E42" w:rsidRPr="00927E42" w:rsidRDefault="00927E42" w:rsidP="00EA0DD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jc w:val="both"/>
        <w:rPr>
          <w:sz w:val="28"/>
          <w:szCs w:val="28"/>
        </w:rPr>
      </w:pPr>
      <w:r w:rsidRPr="00927E42">
        <w:rPr>
          <w:sz w:val="28"/>
          <w:szCs w:val="28"/>
        </w:rPr>
        <w:t>4 класс: проверочные работы – 2.</w:t>
      </w:r>
    </w:p>
    <w:p w:rsidR="00EA0DDE" w:rsidRPr="008E7E54" w:rsidRDefault="00EA0DDE" w:rsidP="00EA0DDE">
      <w:pPr>
        <w:shd w:val="clear" w:color="auto" w:fill="FFFFFF"/>
        <w:ind w:firstLine="708"/>
        <w:jc w:val="both"/>
        <w:rPr>
          <w:spacing w:val="-3"/>
          <w:sz w:val="28"/>
          <w:szCs w:val="28"/>
        </w:rPr>
      </w:pPr>
    </w:p>
    <w:p w:rsidR="00EA0DDE" w:rsidRDefault="00EA0DDE" w:rsidP="00DA089C">
      <w:pPr>
        <w:ind w:left="1702"/>
        <w:rPr>
          <w:b/>
          <w:sz w:val="28"/>
          <w:szCs w:val="28"/>
        </w:rPr>
      </w:pPr>
    </w:p>
    <w:p w:rsidR="00DA089C" w:rsidRDefault="00DA089C" w:rsidP="00DA089C">
      <w:pPr>
        <w:ind w:left="1702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proofErr w:type="gramStart"/>
      <w:r>
        <w:rPr>
          <w:b/>
          <w:sz w:val="28"/>
          <w:szCs w:val="28"/>
        </w:rPr>
        <w:t>Планируемые  результаты</w:t>
      </w:r>
      <w:proofErr w:type="gramEnd"/>
      <w:r>
        <w:rPr>
          <w:b/>
          <w:sz w:val="28"/>
          <w:szCs w:val="28"/>
        </w:rPr>
        <w:t xml:space="preserve"> освоения учебного предмета</w:t>
      </w:r>
    </w:p>
    <w:p w:rsidR="00DA089C" w:rsidRDefault="00DA089C" w:rsidP="00DA089C">
      <w:pPr>
        <w:jc w:val="center"/>
        <w:rPr>
          <w:b/>
          <w:smallCaps/>
          <w:sz w:val="28"/>
          <w:szCs w:val="28"/>
        </w:rPr>
      </w:pPr>
    </w:p>
    <w:p w:rsidR="00DA089C" w:rsidRDefault="00DA089C" w:rsidP="00DA089C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</w:rPr>
      </w:pPr>
      <w:r>
        <w:rPr>
          <w:rStyle w:val="Zag11"/>
          <w:rFonts w:eastAsia="@Arial Unicode MS"/>
          <w:sz w:val="28"/>
          <w:szCs w:val="28"/>
        </w:rPr>
        <w:t>В результате изучения курса «Окружающий мир» обучающиеся на уровне начального общего образования:</w:t>
      </w:r>
    </w:p>
    <w:p w:rsidR="00DA089C" w:rsidRDefault="00DA089C" w:rsidP="00DA089C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8"/>
          <w:szCs w:val="28"/>
        </w:rPr>
      </w:pPr>
      <w:r>
        <w:rPr>
          <w:rStyle w:val="Zag11"/>
          <w:rFonts w:eastAsia="@Arial Unicode MS"/>
          <w:sz w:val="28"/>
          <w:szCs w:val="28"/>
        </w:rPr>
        <w:t xml:space="preserve">- получат возможность расширить, систематизировать и углубить исходные представления о природных и социальных объектах и явлениях как </w:t>
      </w:r>
      <w:r>
        <w:rPr>
          <w:rStyle w:val="Zag11"/>
          <w:rFonts w:eastAsia="@Arial Unicode MS"/>
          <w:sz w:val="28"/>
          <w:szCs w:val="28"/>
        </w:rPr>
        <w:lastRenderedPageBreak/>
        <w:t>компонентах единого мира,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природы, народов, культур и религий;</w:t>
      </w:r>
    </w:p>
    <w:p w:rsidR="00DA089C" w:rsidRDefault="00DA089C" w:rsidP="00DA089C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8"/>
          <w:szCs w:val="28"/>
        </w:rPr>
      </w:pPr>
      <w:r>
        <w:rPr>
          <w:rStyle w:val="Zag11"/>
          <w:rFonts w:eastAsia="@Arial Unicode MS"/>
          <w:sz w:val="28"/>
          <w:szCs w:val="28"/>
        </w:rPr>
        <w:t>- 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DA089C" w:rsidRDefault="00DA089C" w:rsidP="00DA089C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8"/>
          <w:szCs w:val="28"/>
        </w:rPr>
      </w:pPr>
      <w:r>
        <w:rPr>
          <w:rStyle w:val="Zag11"/>
          <w:rFonts w:eastAsia="@Arial Unicode MS"/>
          <w:sz w:val="28"/>
          <w:szCs w:val="28"/>
        </w:rPr>
        <w:t>- 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свое место в ближайшем окружении;</w:t>
      </w:r>
    </w:p>
    <w:p w:rsidR="00DA089C" w:rsidRDefault="00DA089C" w:rsidP="00DA089C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8"/>
          <w:szCs w:val="28"/>
        </w:rPr>
      </w:pPr>
      <w:r>
        <w:rPr>
          <w:rStyle w:val="Zag11"/>
          <w:rFonts w:eastAsia="@Arial Unicode MS"/>
          <w:spacing w:val="-4"/>
          <w:sz w:val="28"/>
          <w:szCs w:val="28"/>
        </w:rPr>
        <w:t>- получат возможность осознать свое место в мире на основе единства рационально-научного познания и эмоционально-ценностного осмысления личного опыта общения с людьми, обществом и природой, что станет основой уважительного отношения к иному мнению, истории и культуре других народов</w:t>
      </w:r>
      <w:r>
        <w:rPr>
          <w:rStyle w:val="Zag11"/>
          <w:rFonts w:eastAsia="@Arial Unicode MS"/>
          <w:sz w:val="28"/>
          <w:szCs w:val="28"/>
        </w:rPr>
        <w:t>;</w:t>
      </w:r>
    </w:p>
    <w:p w:rsidR="00DA089C" w:rsidRDefault="00DA089C" w:rsidP="00DA089C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8"/>
          <w:szCs w:val="28"/>
        </w:rPr>
      </w:pPr>
      <w:proofErr w:type="gramStart"/>
      <w:r>
        <w:rPr>
          <w:rStyle w:val="Zag11"/>
          <w:rFonts w:eastAsia="@Arial Unicode MS"/>
          <w:sz w:val="28"/>
          <w:szCs w:val="28"/>
        </w:rPr>
        <w:t>- познакомятся с некоторыми способами изучения природы и общества, начнут осваивать умения проводить наблюдения в природе, ставить опыты, научатся видеть и понимать некоторые причинно-следственные связи в окружающем мире и неизбежность его изменения под воздействием человека, в том числе на многообразном материале природы и культуры родного края, что поможет им овладеть начальными навыками адаптации в динамично изменяющемся и развивающемся мире;</w:t>
      </w:r>
      <w:proofErr w:type="gramEnd"/>
    </w:p>
    <w:p w:rsidR="00DA089C" w:rsidRDefault="00DA089C" w:rsidP="00DA089C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8"/>
          <w:szCs w:val="28"/>
        </w:rPr>
      </w:pPr>
      <w:r>
        <w:rPr>
          <w:rStyle w:val="Zag11"/>
          <w:rFonts w:eastAsia="@Arial Unicode MS"/>
          <w:sz w:val="28"/>
          <w:szCs w:val="28"/>
        </w:rPr>
        <w:t xml:space="preserve">- получат возможность приобрести базовые умения работы с </w:t>
      </w:r>
      <w:proofErr w:type="gramStart"/>
      <w:r>
        <w:rPr>
          <w:rStyle w:val="Zag11"/>
          <w:rFonts w:eastAsia="@Arial Unicode MS"/>
          <w:sz w:val="28"/>
          <w:szCs w:val="28"/>
        </w:rPr>
        <w:t>ИКТ-средствами</w:t>
      </w:r>
      <w:proofErr w:type="gramEnd"/>
      <w:r>
        <w:rPr>
          <w:rStyle w:val="Zag11"/>
          <w:rFonts w:eastAsia="@Arial Unicode MS"/>
          <w:sz w:val="28"/>
          <w:szCs w:val="28"/>
        </w:rPr>
        <w:t>, поиска информации в электронных источниках и контролируемом Интернете, научатся создавать сообщения в виде текстов, аудио</w:t>
      </w:r>
      <w:r>
        <w:rPr>
          <w:rStyle w:val="Zag11"/>
          <w:rFonts w:eastAsia="@Arial Unicode MS"/>
          <w:sz w:val="28"/>
          <w:szCs w:val="28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DA089C" w:rsidRDefault="00DA089C" w:rsidP="00DA089C">
      <w:pPr>
        <w:tabs>
          <w:tab w:val="left" w:pos="142"/>
          <w:tab w:val="left" w:leader="dot" w:pos="624"/>
          <w:tab w:val="left" w:pos="709"/>
        </w:tabs>
        <w:ind w:firstLine="709"/>
        <w:jc w:val="both"/>
        <w:rPr>
          <w:rStyle w:val="Zag11"/>
          <w:rFonts w:eastAsia="@Arial Unicode MS"/>
          <w:sz w:val="28"/>
          <w:szCs w:val="28"/>
        </w:rPr>
      </w:pPr>
      <w:r>
        <w:rPr>
          <w:rStyle w:val="Zag11"/>
          <w:rFonts w:eastAsia="@Arial Unicode MS"/>
          <w:sz w:val="28"/>
          <w:szCs w:val="28"/>
        </w:rPr>
        <w:t>- 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DA089C" w:rsidRDefault="00DA089C" w:rsidP="00DA089C">
      <w:pPr>
        <w:pStyle w:val="a7"/>
        <w:tabs>
          <w:tab w:val="left" w:pos="709"/>
        </w:tabs>
        <w:spacing w:line="240" w:lineRule="auto"/>
        <w:ind w:firstLine="709"/>
        <w:rPr>
          <w:rFonts w:ascii="Times New Roman" w:hAnsi="Times New Roman"/>
          <w:color w:val="auto"/>
        </w:rPr>
      </w:pPr>
      <w:r>
        <w:rPr>
          <w:rStyle w:val="Zag11"/>
          <w:rFonts w:eastAsia="@Arial Unicode MS"/>
          <w:color w:val="auto"/>
          <w:sz w:val="28"/>
          <w:szCs w:val="28"/>
        </w:rPr>
        <w:t xml:space="preserve"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</w:t>
      </w:r>
      <w:proofErr w:type="spellStart"/>
      <w:r>
        <w:rPr>
          <w:rStyle w:val="Zag11"/>
          <w:rFonts w:eastAsia="@Arial Unicode MS"/>
          <w:color w:val="auto"/>
          <w:sz w:val="28"/>
          <w:szCs w:val="28"/>
        </w:rPr>
        <w:t>природ</w:t>
      </w:r>
      <w:proofErr w:type="gramStart"/>
      <w:r>
        <w:rPr>
          <w:rStyle w:val="Zag11"/>
          <w:rFonts w:eastAsia="@Arial Unicode MS"/>
          <w:color w:val="auto"/>
          <w:sz w:val="28"/>
          <w:szCs w:val="28"/>
        </w:rPr>
        <w:t>о</w:t>
      </w:r>
      <w:proofErr w:type="spellEnd"/>
      <w:r>
        <w:rPr>
          <w:rStyle w:val="Zag11"/>
          <w:rFonts w:eastAsia="@Arial Unicode MS"/>
          <w:color w:val="auto"/>
          <w:sz w:val="28"/>
          <w:szCs w:val="28"/>
        </w:rPr>
        <w:t>-</w:t>
      </w:r>
      <w:proofErr w:type="gramEnd"/>
      <w:r>
        <w:rPr>
          <w:rStyle w:val="Zag11"/>
          <w:rFonts w:eastAsia="@Arial Unicode MS"/>
          <w:color w:val="auto"/>
          <w:sz w:val="28"/>
          <w:szCs w:val="28"/>
        </w:rPr>
        <w:t xml:space="preserve"> и </w:t>
      </w:r>
      <w:proofErr w:type="spellStart"/>
      <w:r>
        <w:rPr>
          <w:rStyle w:val="Zag11"/>
          <w:rFonts w:eastAsia="@Arial Unicode MS"/>
          <w:color w:val="auto"/>
          <w:sz w:val="28"/>
          <w:szCs w:val="28"/>
        </w:rPr>
        <w:lastRenderedPageBreak/>
        <w:t>культуросообразного</w:t>
      </w:r>
      <w:proofErr w:type="spellEnd"/>
      <w:r>
        <w:rPr>
          <w:rStyle w:val="Zag11"/>
          <w:rFonts w:eastAsia="@Arial Unicode MS"/>
          <w:color w:val="auto"/>
          <w:sz w:val="28"/>
          <w:szCs w:val="28"/>
        </w:rPr>
        <w:t xml:space="preserve"> поведения в окружающей природной и социальной среде.</w:t>
      </w:r>
    </w:p>
    <w:p w:rsidR="00DA089C" w:rsidRDefault="00DA089C" w:rsidP="00DA089C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Человек и природа</w:t>
      </w:r>
    </w:p>
    <w:p w:rsidR="00DA089C" w:rsidRDefault="00DA089C" w:rsidP="00DA089C">
      <w:pPr>
        <w:pStyle w:val="a7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узнавать изученные объекты и явления живой и неживой природы;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 xml:space="preserve">описывать на основе предложенного плана изученные </w:t>
      </w:r>
      <w:r>
        <w:rPr>
          <w:szCs w:val="28"/>
        </w:rPr>
        <w:t>объекты и явления живой и неживой природы, выделять их существенные признаки;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и правилам техники безопасности при проведении наблюдений и опытов;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использовать естественно</w:t>
      </w:r>
      <w:r>
        <w:rPr>
          <w:szCs w:val="28"/>
        </w:rPr>
        <w:softHyphen/>
        <w:t xml:space="preserve">научные тексты (на бумажных </w:t>
      </w:r>
      <w:r>
        <w:rPr>
          <w:spacing w:val="2"/>
          <w:szCs w:val="28"/>
        </w:rPr>
        <w:t xml:space="preserve">и электронных носителях, в том числе в контролируемом </w:t>
      </w:r>
      <w:r>
        <w:rPr>
          <w:szCs w:val="28"/>
        </w:rPr>
        <w:t>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 xml:space="preserve">использовать готовые модели (глобус, карту, план) для </w:t>
      </w:r>
      <w:r>
        <w:rPr>
          <w:szCs w:val="28"/>
        </w:rPr>
        <w:t>объяснения явлений или описания свойств объектов;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 xml:space="preserve">обнаруживать простейшие взаимосвязи между живой и </w:t>
      </w:r>
      <w:r>
        <w:rPr>
          <w:szCs w:val="28"/>
        </w:rPr>
        <w:t>неживой природой, взаимосвязи в живой природе; использовать их для объяснения необходимости бережного отношения к природе;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-2"/>
          <w:szCs w:val="28"/>
        </w:rPr>
        <w:t>понимать необходимость здорового образа жизни, со</w:t>
      </w:r>
      <w:r>
        <w:rPr>
          <w:szCs w:val="28"/>
        </w:rPr>
        <w:t>блю</w:t>
      </w:r>
      <w:r>
        <w:rPr>
          <w:spacing w:val="2"/>
          <w:szCs w:val="28"/>
        </w:rPr>
        <w:t xml:space="preserve">дения правил безопасного поведения; использовать знания о строении и функционировании организма человека для </w:t>
      </w:r>
      <w:r>
        <w:rPr>
          <w:szCs w:val="28"/>
        </w:rPr>
        <w:t>сохранения и укрепления своего здоровья.</w:t>
      </w:r>
    </w:p>
    <w:p w:rsidR="00DA089C" w:rsidRDefault="00DA089C" w:rsidP="00DA089C">
      <w:pPr>
        <w:pStyle w:val="a8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использовать при проведении практических работ инструменты ИКТ (фото</w:t>
      </w:r>
      <w:r>
        <w:rPr>
          <w:szCs w:val="28"/>
        </w:rPr>
        <w:noBreakHyphen/>
        <w:t xml:space="preserve"> и видеокамеру, микрофон и</w:t>
      </w:r>
      <w:r>
        <w:rPr>
          <w:szCs w:val="28"/>
        </w:rPr>
        <w:t> </w:t>
      </w:r>
      <w:r>
        <w:rPr>
          <w:szCs w:val="28"/>
        </w:rPr>
        <w:t>др.) для записи и обработки информации, готовить небольшие презентации по результатам наблюдений и опытов;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моделировать объекты и отдельные процессы реального мира с использованием виртуальных лабораторий и механизмов, собранных из конструктора;</w:t>
      </w:r>
    </w:p>
    <w:p w:rsidR="00DA089C" w:rsidRDefault="00DA089C" w:rsidP="00DA089C">
      <w:pPr>
        <w:pStyle w:val="21"/>
        <w:spacing w:line="240" w:lineRule="auto"/>
        <w:rPr>
          <w:spacing w:val="-4"/>
          <w:szCs w:val="28"/>
        </w:rPr>
      </w:pPr>
      <w:r>
        <w:rPr>
          <w:szCs w:val="28"/>
        </w:rPr>
        <w:lastRenderedPageBreak/>
        <w:t xml:space="preserve">осознавать ценность природы и необходимость нести </w:t>
      </w:r>
      <w:r>
        <w:rPr>
          <w:spacing w:val="-4"/>
          <w:szCs w:val="28"/>
        </w:rPr>
        <w:t xml:space="preserve">ответственность за ее сохранение, соблюдать правила </w:t>
      </w:r>
      <w:proofErr w:type="spellStart"/>
      <w:r>
        <w:rPr>
          <w:spacing w:val="-4"/>
          <w:szCs w:val="28"/>
        </w:rPr>
        <w:t>экологичного</w:t>
      </w:r>
      <w:proofErr w:type="spellEnd"/>
      <w:r>
        <w:rPr>
          <w:spacing w:val="-4"/>
          <w:szCs w:val="28"/>
        </w:rPr>
        <w:t xml:space="preserve"> поведения в школе и в быту (раздельный сбор мусора, экономия воды и электроэнергии) и природной среде;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>пользоваться простыми навыками самоконтроля са</w:t>
      </w:r>
      <w:r>
        <w:rPr>
          <w:szCs w:val="28"/>
        </w:rPr>
        <w:t>мочувствия для сохранения здоровья; осознанно соблюдать режим дня, правила рационального питания и личной гигиены;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 xml:space="preserve">выполнять правила безопасного поведения в доме, на </w:t>
      </w:r>
      <w:r>
        <w:rPr>
          <w:spacing w:val="2"/>
          <w:szCs w:val="28"/>
        </w:rPr>
        <w:t xml:space="preserve">улице, природной среде, оказывать первую помощь при </w:t>
      </w:r>
      <w:r>
        <w:rPr>
          <w:szCs w:val="28"/>
        </w:rPr>
        <w:t>несложных несчастных случаях;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 xml:space="preserve">планировать, контролировать и оценивать учебные </w:t>
      </w:r>
      <w:r>
        <w:rPr>
          <w:szCs w:val="28"/>
        </w:rPr>
        <w:t>действия в процессе познания окружающего мира в соответствии с поставленной задачей и условиями ее реализации.</w:t>
      </w:r>
    </w:p>
    <w:p w:rsidR="00DA089C" w:rsidRDefault="00DA089C" w:rsidP="00DA089C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Человек и общество</w:t>
      </w:r>
    </w:p>
    <w:p w:rsidR="00DA089C" w:rsidRDefault="00DA089C" w:rsidP="00DA089C">
      <w:pPr>
        <w:pStyle w:val="a7"/>
        <w:spacing w:line="240" w:lineRule="auto"/>
        <w:ind w:firstLine="454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Выпускник научится: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узнавать государственную символику Российской Феде</w:t>
      </w:r>
      <w:r>
        <w:rPr>
          <w:spacing w:val="2"/>
          <w:szCs w:val="28"/>
        </w:rPr>
        <w:t>рации и своего региона; описывать достопримечательности столицы и родного края; находить на карте мира Россий</w:t>
      </w:r>
      <w:r>
        <w:rPr>
          <w:szCs w:val="28"/>
        </w:rPr>
        <w:t>скую Федерацию, на карте России Москву, свой регион и его главный город;</w:t>
      </w:r>
    </w:p>
    <w:p w:rsidR="00DA089C" w:rsidRDefault="00DA089C" w:rsidP="00DA089C">
      <w:pPr>
        <w:pStyle w:val="21"/>
        <w:spacing w:line="240" w:lineRule="auto"/>
        <w:rPr>
          <w:spacing w:val="-2"/>
          <w:szCs w:val="28"/>
        </w:rPr>
      </w:pPr>
      <w:r>
        <w:rPr>
          <w:szCs w:val="28"/>
        </w:rPr>
        <w:t>различать прошлое, настоящее, будущее; соотносить из</w:t>
      </w:r>
      <w:r>
        <w:rPr>
          <w:spacing w:val="-2"/>
          <w:szCs w:val="28"/>
        </w:rPr>
        <w:t>ученные исторические события с датами, конкретную дату с веком; находить место изученных событий на «ленте времени»;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 xml:space="preserve">используя дополнительные источники информации (на </w:t>
      </w:r>
      <w:r>
        <w:rPr>
          <w:szCs w:val="28"/>
        </w:rPr>
        <w:t>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>оценивать характер взаимоотношений людей в различ</w:t>
      </w:r>
      <w:r>
        <w:rPr>
          <w:szCs w:val="28"/>
        </w:rPr>
        <w:t xml:space="preserve">ных социальных группах (семья, группа сверстников, этнос), </w:t>
      </w:r>
      <w:r>
        <w:rPr>
          <w:spacing w:val="2"/>
          <w:szCs w:val="28"/>
        </w:rPr>
        <w:t>в том числе с позиции развития этических чувств, добро</w:t>
      </w:r>
      <w:r>
        <w:rPr>
          <w:szCs w:val="28"/>
        </w:rPr>
        <w:t xml:space="preserve">желательности и </w:t>
      </w:r>
      <w:proofErr w:type="spellStart"/>
      <w:r>
        <w:rPr>
          <w:szCs w:val="28"/>
        </w:rPr>
        <w:t>эмоционально</w:t>
      </w:r>
      <w:r>
        <w:rPr>
          <w:szCs w:val="28"/>
        </w:rPr>
        <w:softHyphen/>
        <w:t>нравственной</w:t>
      </w:r>
      <w:proofErr w:type="spellEnd"/>
      <w:r>
        <w:rPr>
          <w:szCs w:val="28"/>
        </w:rPr>
        <w:t xml:space="preserve"> отзывчивости, понимания чу</w:t>
      </w:r>
      <w:proofErr w:type="gramStart"/>
      <w:r>
        <w:rPr>
          <w:szCs w:val="28"/>
        </w:rPr>
        <w:t>вств др</w:t>
      </w:r>
      <w:proofErr w:type="gramEnd"/>
      <w:r>
        <w:rPr>
          <w:szCs w:val="28"/>
        </w:rPr>
        <w:t>угих людей и сопереживания им;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 xml:space="preserve">использовать различные справочные издания (словари, </w:t>
      </w:r>
      <w:r>
        <w:rPr>
          <w:szCs w:val="28"/>
        </w:rPr>
        <w:t xml:space="preserve">энциклопедии) и детскую литературу о человеке и обществе </w:t>
      </w:r>
      <w:r>
        <w:rPr>
          <w:spacing w:val="2"/>
          <w:szCs w:val="28"/>
        </w:rPr>
        <w:t xml:space="preserve">с целью поиска информации, ответов на вопросы, объяснений, для создания собственных устных или письменных </w:t>
      </w:r>
      <w:r>
        <w:rPr>
          <w:szCs w:val="28"/>
        </w:rPr>
        <w:t>высказываний.</w:t>
      </w:r>
    </w:p>
    <w:p w:rsidR="00DA089C" w:rsidRDefault="00DA089C" w:rsidP="00DA089C">
      <w:pPr>
        <w:pStyle w:val="a8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8"/>
          <w:szCs w:val="28"/>
        </w:rPr>
      </w:pPr>
      <w:r>
        <w:rPr>
          <w:rFonts w:ascii="Times New Roman" w:hAnsi="Times New Roman"/>
          <w:b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осознавать свою неразрывную связь с разнообразными окружающими социальными группами;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zCs w:val="28"/>
        </w:rPr>
        <w:t>ориентироваться в важнейших для страны и личности событиях и фактах прошлого и настоящего; оценивать их возможное влияние на будущее, приобретая тем самым чувство исторической перспективы;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lastRenderedPageBreak/>
        <w:t>наблюдать и описывать проявления богатства вну</w:t>
      </w:r>
      <w:r>
        <w:rPr>
          <w:szCs w:val="28"/>
        </w:rPr>
        <w:t>треннего мира человека в его созидательной деятельности на благо семьи, в интересах  образовательной организации, социума, этноса, страны;</w:t>
      </w:r>
    </w:p>
    <w:p w:rsidR="00DA089C" w:rsidRDefault="00DA089C" w:rsidP="00DA089C">
      <w:pPr>
        <w:pStyle w:val="21"/>
        <w:spacing w:line="240" w:lineRule="auto"/>
        <w:rPr>
          <w:spacing w:val="-2"/>
          <w:szCs w:val="28"/>
        </w:rPr>
      </w:pPr>
      <w:r>
        <w:rPr>
          <w:spacing w:val="-2"/>
          <w:szCs w:val="28"/>
        </w:rPr>
        <w:t xml:space="preserve">проявлять уважение и готовность выполнять совместно установленные договоренности и правила, в том числе правила общения </w:t>
      </w:r>
      <w:proofErr w:type="gramStart"/>
      <w:r>
        <w:rPr>
          <w:spacing w:val="-2"/>
          <w:szCs w:val="28"/>
        </w:rPr>
        <w:t>со</w:t>
      </w:r>
      <w:proofErr w:type="gramEnd"/>
      <w:r>
        <w:rPr>
          <w:spacing w:val="-2"/>
          <w:szCs w:val="28"/>
        </w:rPr>
        <w:t xml:space="preserve"> взрослыми и сверстниками в официальной обстановке; участвовать в коллективной коммуника</w:t>
      </w:r>
      <w:r>
        <w:rPr>
          <w:szCs w:val="28"/>
        </w:rPr>
        <w:t xml:space="preserve">тивной деятельности в информационной образовательной </w:t>
      </w:r>
      <w:r>
        <w:rPr>
          <w:spacing w:val="-2"/>
          <w:szCs w:val="28"/>
        </w:rPr>
        <w:t>среде;</w:t>
      </w:r>
    </w:p>
    <w:p w:rsidR="00DA089C" w:rsidRDefault="00DA089C" w:rsidP="00DA089C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 xml:space="preserve">определять общую цель в совместной деятельности </w:t>
      </w:r>
      <w:r>
        <w:rPr>
          <w:szCs w:val="28"/>
        </w:rPr>
        <w:t>и пути ее достижения; договариваться о распределении функций и ролей; осуществлять взаимный контроль в совместной деятельности; адекватно оценивать собственное поведение и поведение окружающих.</w:t>
      </w:r>
    </w:p>
    <w:p w:rsidR="00DA089C" w:rsidRDefault="00DA089C" w:rsidP="00DA089C">
      <w:pPr>
        <w:pStyle w:val="21"/>
        <w:numPr>
          <w:ilvl w:val="0"/>
          <w:numId w:val="0"/>
        </w:numPr>
        <w:spacing w:line="240" w:lineRule="auto"/>
        <w:ind w:firstLine="680"/>
        <w:rPr>
          <w:szCs w:val="28"/>
        </w:rPr>
      </w:pPr>
    </w:p>
    <w:p w:rsidR="00DA089C" w:rsidRDefault="00DA089C" w:rsidP="00DA089C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Содержание учебного предмета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Человек и природа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Природа </w:t>
      </w:r>
      <w:r>
        <w:rPr>
          <w:sz w:val="28"/>
          <w:szCs w:val="28"/>
        </w:rPr>
        <w:t>— это то, что нас окружает, но не создано челове</w:t>
      </w:r>
      <w:r>
        <w:rPr>
          <w:sz w:val="28"/>
          <w:szCs w:val="28"/>
        </w:rPr>
        <w:softHyphen/>
        <w:t xml:space="preserve">ком. Природные объекты и предметы, созданные человеком. Неживая и живая природа. Признаки предметов (цвет, форма, сравнительные размеры и др.). </w:t>
      </w:r>
      <w:proofErr w:type="gramStart"/>
      <w:r>
        <w:rPr>
          <w:sz w:val="28"/>
          <w:szCs w:val="28"/>
        </w:rPr>
        <w:t>Примеры явлений природы: смена времён года, снегопад, листопад, перелёты птиц, смена времени суток, рассвет, закат, ветер, дождь, гроза.</w:t>
      </w:r>
      <w:proofErr w:type="gramEnd"/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Вещество </w:t>
      </w:r>
      <w:r>
        <w:rPr>
          <w:sz w:val="28"/>
          <w:szCs w:val="28"/>
        </w:rPr>
        <w:t>— это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</w:t>
      </w:r>
      <w:r>
        <w:rPr>
          <w:sz w:val="28"/>
          <w:szCs w:val="28"/>
        </w:rPr>
        <w:softHyphen/>
        <w:t>кости, газы. Простейшие практические работы с веществами, жидкостями, газами.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Звёзды и планеты. </w:t>
      </w:r>
      <w:r>
        <w:rPr>
          <w:sz w:val="28"/>
          <w:szCs w:val="28"/>
        </w:rPr>
        <w:t>Солнце — ближайшая к нам звезда, источ</w:t>
      </w:r>
      <w:r>
        <w:rPr>
          <w:sz w:val="28"/>
          <w:szCs w:val="28"/>
        </w:rPr>
        <w:softHyphen/>
        <w:t>ник света и тепла для всего живого на Земле. Земля — планета, общее представление о форме и размерах Земли. Глобус как модель Земли. Географическая карта и план. Материки и океа</w:t>
      </w:r>
      <w:r>
        <w:rPr>
          <w:sz w:val="28"/>
          <w:szCs w:val="28"/>
        </w:rPr>
        <w:softHyphen/>
        <w:t>ны, их названия, расположение на глобусе и карте. Важнейшие природные объекты своей страны, района. Ориентирование на местности. Компас.</w:t>
      </w:r>
      <w:r>
        <w:rPr>
          <w:rFonts w:ascii="Arial" w:cs="Arial"/>
          <w:sz w:val="28"/>
          <w:szCs w:val="28"/>
        </w:rPr>
        <w:t xml:space="preserve"> 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Смена дня и ночи на Земле.</w:t>
      </w:r>
      <w:r>
        <w:rPr>
          <w:sz w:val="28"/>
          <w:szCs w:val="28"/>
        </w:rPr>
        <w:t xml:space="preserve">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Погода, её составляющие</w:t>
      </w:r>
      <w:r>
        <w:rPr>
          <w:sz w:val="28"/>
          <w:szCs w:val="28"/>
        </w:rPr>
        <w:t xml:space="preserve"> (температура воздуха, облачность, осадки, ветер). Наблюдение за погодой своего края. Предска</w:t>
      </w:r>
      <w:r>
        <w:rPr>
          <w:sz w:val="28"/>
          <w:szCs w:val="28"/>
        </w:rPr>
        <w:softHyphen/>
        <w:t>зание погоды и его значение в жизни людей.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Формы земной поверхности</w:t>
      </w:r>
      <w:r>
        <w:rPr>
          <w:sz w:val="28"/>
          <w:szCs w:val="28"/>
        </w:rPr>
        <w:t>: равнины, горы, холмы, овраги (общее представление, условное обозначение равнин и гор на карте). Особенности поверхности родного края (краткая харак</w:t>
      </w:r>
      <w:r>
        <w:rPr>
          <w:sz w:val="28"/>
          <w:szCs w:val="28"/>
        </w:rPr>
        <w:softHyphen/>
        <w:t>теристика на основе наблюдений).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Водные богатства</w:t>
      </w:r>
      <w:r>
        <w:rPr>
          <w:sz w:val="28"/>
          <w:szCs w:val="28"/>
        </w:rPr>
        <w:t>, их разнообразие (океан, море, река, озеро, пруд); использование человеком.</w:t>
      </w:r>
      <w:proofErr w:type="gramEnd"/>
      <w:r>
        <w:rPr>
          <w:sz w:val="28"/>
          <w:szCs w:val="28"/>
        </w:rPr>
        <w:t xml:space="preserve"> Водные богатства родного края (названия, краткая характеристика на основе наблюдений).</w:t>
      </w:r>
      <w:r>
        <w:rPr>
          <w:b/>
          <w:sz w:val="28"/>
          <w:szCs w:val="28"/>
        </w:rPr>
        <w:t xml:space="preserve"> 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Воздух</w:t>
      </w:r>
      <w:r>
        <w:rPr>
          <w:sz w:val="28"/>
          <w:szCs w:val="28"/>
        </w:rPr>
        <w:t xml:space="preserve"> — смесь газов. Свойства воздуха. Значение воздуха для растений, животных, человека.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Вода</w:t>
      </w:r>
      <w:r>
        <w:rPr>
          <w:sz w:val="28"/>
          <w:szCs w:val="28"/>
        </w:rPr>
        <w:t>. Свойства воды. Состояния воды, её распространение в природе, значение для живых организмов и хозяйственной жизни человека. Круговорот воды в природе.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Горные породы и минералы</w:t>
      </w:r>
      <w:r>
        <w:rPr>
          <w:sz w:val="28"/>
          <w:szCs w:val="28"/>
        </w:rPr>
        <w:t>. Полезные ископаемые, их значение в хозяйстве человека, бережное отношение людей к полезным ископаемым. Полезные ископаемые родного края (2—3 примера).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Почва</w:t>
      </w:r>
      <w:r>
        <w:rPr>
          <w:sz w:val="28"/>
          <w:szCs w:val="28"/>
        </w:rPr>
        <w:t>, её состав, значение для живой природы и для хозяй</w:t>
      </w:r>
      <w:r>
        <w:rPr>
          <w:sz w:val="28"/>
          <w:szCs w:val="28"/>
        </w:rPr>
        <w:softHyphen/>
        <w:t>ственной жизни человека.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Растения, их разнообразие</w:t>
      </w:r>
      <w:r>
        <w:rPr>
          <w:sz w:val="28"/>
          <w:szCs w:val="28"/>
        </w:rPr>
        <w:t>. Части растения (корень, стебель, лист, цветок, плод, семя). Условия, необходимые для жизни рас</w:t>
      </w:r>
      <w:r>
        <w:rPr>
          <w:sz w:val="28"/>
          <w:szCs w:val="28"/>
        </w:rPr>
        <w:softHyphen/>
        <w:t>тения (свет, тепло, воздух, вода). Наблюдение роста растений, фиксация изменений. Деревья, кустарники, травы. Дикорасту</w:t>
      </w:r>
      <w:r>
        <w:rPr>
          <w:sz w:val="28"/>
          <w:szCs w:val="28"/>
        </w:rPr>
        <w:softHyphen/>
        <w:t>щие и культурные растения. Роль растений в природе и жизни людей, бережное отношение человека к растениям. Растения родного края, названия и краткая характеристика на основе наблюдений.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Грибы, их разнообразие</w:t>
      </w:r>
      <w:r>
        <w:rPr>
          <w:sz w:val="28"/>
          <w:szCs w:val="28"/>
        </w:rPr>
        <w:t>, значение в природе и жизни людей; съедобные и ядовитые грибы. Правила сбора грибов.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Животные, их разнообразие</w:t>
      </w:r>
      <w:r>
        <w:rPr>
          <w:sz w:val="28"/>
          <w:szCs w:val="28"/>
        </w:rPr>
        <w:t>. Условия, необходимые для жизни животных (воздух, вода, тепло, пища). Насекомые, рыбы, птицы, звери, их отличия. Особенности питания разных животных (хищные, растительноядные, всеядные). Размноже</w:t>
      </w:r>
      <w:r>
        <w:rPr>
          <w:sz w:val="28"/>
          <w:szCs w:val="28"/>
        </w:rPr>
        <w:softHyphen/>
        <w:t>ние животных (на примере насекомых, рыб, птиц, зверей). Дикие и домашние животные. Роль животных в природе и жизни людей, бережное отношение человека к животным. Животные родного края, названия, краткая характеристика на основе наблюдений.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Лес, луг, водоём</w:t>
      </w:r>
      <w:r>
        <w:rPr>
          <w:sz w:val="28"/>
          <w:szCs w:val="28"/>
        </w:rPr>
        <w:t xml:space="preserve"> — единство живой и неживой природы (солнечный свет, воздух, вода, почва, растения, животные).</w:t>
      </w:r>
      <w:proofErr w:type="gramEnd"/>
      <w:r>
        <w:rPr>
          <w:sz w:val="28"/>
          <w:szCs w:val="28"/>
        </w:rPr>
        <w:t xml:space="preserve"> Круговорот веществ. Взаимосвязи в природном сообществе: растения — пища и укрытие для животных; животные — рас</w:t>
      </w:r>
      <w:r>
        <w:rPr>
          <w:sz w:val="28"/>
          <w:szCs w:val="28"/>
        </w:rPr>
        <w:softHyphen/>
        <w:t>пространители плодов и семян растений. Влияние человека на природные сообщества. Природные сообщества родного края (2—3 примера на основе наблюдений).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Природные зоны России</w:t>
      </w:r>
      <w:r>
        <w:rPr>
          <w:sz w:val="28"/>
          <w:szCs w:val="28"/>
        </w:rPr>
        <w:t>: общее представление, основные природные зоны (природные условия, растительный и живот</w:t>
      </w:r>
      <w:r>
        <w:rPr>
          <w:sz w:val="28"/>
          <w:szCs w:val="28"/>
        </w:rPr>
        <w:softHyphen/>
        <w:t>ный мир, особенности труда и быта людей, влияние человека на природу изучаемых зон, охрана природы).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Человек — часть природы</w:t>
      </w:r>
      <w:r>
        <w:rPr>
          <w:sz w:val="28"/>
          <w:szCs w:val="28"/>
        </w:rPr>
        <w:t>. Зависимость жизни человека от природы. Этическое и эстетическое значение природы в жизни человека. Положительное и отрицательное влияние деятельности человека на природу (в том числе на примере окружающей местности). Экологические проблемы и спо</w:t>
      </w:r>
      <w:r>
        <w:rPr>
          <w:sz w:val="28"/>
          <w:szCs w:val="28"/>
        </w:rPr>
        <w:softHyphen/>
        <w:t xml:space="preserve">собы их решения.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</w:t>
      </w:r>
      <w:r>
        <w:rPr>
          <w:sz w:val="28"/>
          <w:szCs w:val="28"/>
        </w:rPr>
        <w:lastRenderedPageBreak/>
        <w:t>природы. Красная книга России, её значение, отдельные представители растений и живот</w:t>
      </w:r>
      <w:r>
        <w:rPr>
          <w:sz w:val="28"/>
          <w:szCs w:val="28"/>
        </w:rPr>
        <w:softHyphen/>
        <w:t>ных Красной книги. Посильное участие в охране природы. Личная ответственность каждого человека за сохранность природы.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Всемирное наследие</w:t>
      </w:r>
      <w:r>
        <w:rPr>
          <w:sz w:val="28"/>
          <w:szCs w:val="28"/>
        </w:rPr>
        <w:t>. Международная Красная книга. Между</w:t>
      </w:r>
      <w:r>
        <w:rPr>
          <w:sz w:val="28"/>
          <w:szCs w:val="28"/>
        </w:rPr>
        <w:softHyphen/>
        <w:t>народные экологические организации (2—3 примера). Между</w:t>
      </w:r>
      <w:r>
        <w:rPr>
          <w:sz w:val="28"/>
          <w:szCs w:val="28"/>
        </w:rPr>
        <w:softHyphen/>
        <w:t>народные экологические дни, их значение, участие детей в их проведении.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Общее представление о строении тела человека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</w:t>
      </w:r>
      <w:r>
        <w:rPr>
          <w:sz w:val="28"/>
          <w:szCs w:val="28"/>
        </w:rPr>
        <w:softHyphen/>
        <w:t>ятельности организма.</w:t>
      </w:r>
      <w:proofErr w:type="gramEnd"/>
      <w:r>
        <w:rPr>
          <w:sz w:val="28"/>
          <w:szCs w:val="28"/>
        </w:rPr>
        <w:t xml:space="preserve"> Гигиена систем органов. Измерение температуры тела человека, частоты пульса. Личная ответ</w:t>
      </w:r>
      <w:r>
        <w:rPr>
          <w:sz w:val="28"/>
          <w:szCs w:val="28"/>
        </w:rPr>
        <w:softHyphen/>
        <w:t>ственность каждого человека за состояние своего здоровья и здоровья окружающих его людей. Внимание, забота, ува</w:t>
      </w:r>
      <w:r>
        <w:rPr>
          <w:sz w:val="28"/>
          <w:szCs w:val="28"/>
        </w:rPr>
        <w:softHyphen/>
        <w:t>жительное отношение к людям с ограниченными возмож</w:t>
      </w:r>
      <w:r>
        <w:rPr>
          <w:sz w:val="28"/>
          <w:szCs w:val="28"/>
        </w:rPr>
        <w:softHyphen/>
        <w:t>ностями здоровья.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Человек и общество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Общество </w:t>
      </w:r>
      <w:r>
        <w:rPr>
          <w:sz w:val="28"/>
          <w:szCs w:val="28"/>
        </w:rPr>
        <w:t>— совокупность людей, которые объединены об</w:t>
      </w:r>
      <w:r>
        <w:rPr>
          <w:sz w:val="28"/>
          <w:szCs w:val="28"/>
        </w:rPr>
        <w:softHyphen/>
        <w:t>щей культурой и связаны друг с другом совместной деятельно</w:t>
      </w:r>
      <w:r>
        <w:rPr>
          <w:sz w:val="28"/>
          <w:szCs w:val="28"/>
        </w:rPr>
        <w:softHyphen/>
        <w:t>стью во имя общей цели. Духовно-нравственные и культурные ценности — основа жизнеспособности общества.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Человек </w:t>
      </w:r>
      <w:r>
        <w:rPr>
          <w:sz w:val="28"/>
          <w:szCs w:val="28"/>
        </w:rPr>
        <w:t>— член общества, носитель и создатель культуры. Понимание того, как складывается и развивается культура общества и каждого её члена. Общее представление о вкла</w:t>
      </w:r>
      <w:r>
        <w:rPr>
          <w:sz w:val="28"/>
          <w:szCs w:val="28"/>
        </w:rPr>
        <w:softHyphen/>
        <w:t>де в культуру человечества традиций и религиозных воз</w:t>
      </w:r>
      <w:r>
        <w:rPr>
          <w:sz w:val="28"/>
          <w:szCs w:val="28"/>
        </w:rPr>
        <w:softHyphen/>
        <w:t>зрений разных народов. Взаимоотношения человека с дру</w:t>
      </w:r>
      <w:r>
        <w:rPr>
          <w:sz w:val="28"/>
          <w:szCs w:val="28"/>
        </w:rPr>
        <w:softHyphen/>
        <w:t>гими людьми. Культура общения с представителями разных национальностей, социальных групп: проявление уважения, взаимопомощи, умения прислушиваться к чужому мнению. Внутренний мир человека: общее представление о челове</w:t>
      </w:r>
      <w:r>
        <w:rPr>
          <w:sz w:val="28"/>
          <w:szCs w:val="28"/>
        </w:rPr>
        <w:softHyphen/>
        <w:t>ческих свойствах и качествах.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Семья</w:t>
      </w:r>
      <w:r>
        <w:rPr>
          <w:sz w:val="28"/>
          <w:szCs w:val="28"/>
        </w:rPr>
        <w:t xml:space="preserve"> — самое близкое окружение человека. Семейные традиции. Взаимоотношения в семье и взаимопомощь чле</w:t>
      </w:r>
      <w:r>
        <w:rPr>
          <w:sz w:val="28"/>
          <w:szCs w:val="28"/>
        </w:rPr>
        <w:softHyphen/>
        <w:t>нов семьи. Оказание посильной помощи взрослым. Забо</w:t>
      </w:r>
      <w:r>
        <w:rPr>
          <w:sz w:val="28"/>
          <w:szCs w:val="28"/>
        </w:rPr>
        <w:softHyphen/>
        <w:t>та о детях, престарелых, больных — долг каждого человека. Хозяйство семьи. Родословная. Имена и фамилии членов семьи. Составление схемы родословного древа, истории се</w:t>
      </w:r>
      <w:r>
        <w:rPr>
          <w:sz w:val="28"/>
          <w:szCs w:val="28"/>
        </w:rPr>
        <w:softHyphen/>
        <w:t>мьи. Духовно-нравственные ценности в семейной культуре народов России и мира.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Младший школьник. Правила поведения в школе, на уроке. Обращение к учителю. Классный, школьный коллектив, со</w:t>
      </w:r>
      <w:r>
        <w:rPr>
          <w:sz w:val="28"/>
          <w:szCs w:val="28"/>
        </w:rPr>
        <w:softHyphen/>
        <w:t>вместная учёба, игры, отдых. Составление режима дня школь</w:t>
      </w:r>
      <w:r>
        <w:rPr>
          <w:sz w:val="28"/>
          <w:szCs w:val="28"/>
        </w:rPr>
        <w:softHyphen/>
        <w:t>ника.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взрослыми, сверстниками, культура поведения в школе и других общественных местах. Внимание к сверстникам, одноклассни</w:t>
      </w:r>
      <w:r>
        <w:rPr>
          <w:sz w:val="28"/>
          <w:szCs w:val="28"/>
        </w:rPr>
        <w:softHyphen/>
        <w:t xml:space="preserve">кам, плохо владеющим </w:t>
      </w:r>
      <w:r>
        <w:rPr>
          <w:sz w:val="28"/>
          <w:szCs w:val="28"/>
        </w:rPr>
        <w:lastRenderedPageBreak/>
        <w:t>русским языком, помощь им в ориен</w:t>
      </w:r>
      <w:r>
        <w:rPr>
          <w:sz w:val="28"/>
          <w:szCs w:val="28"/>
        </w:rPr>
        <w:softHyphen/>
        <w:t>тации в учебной среде и окружающей обстановке.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Экономика,</w:t>
      </w:r>
      <w:r>
        <w:rPr>
          <w:sz w:val="28"/>
          <w:szCs w:val="28"/>
        </w:rPr>
        <w:t xml:space="preserve"> её составные части: промышленность, сельское хозяйство, строительство, транспорт, торговля. Товары и услуги. Роль денег в экономике. Государственный и семейный бюджет. Экологические последствия хозяйственной деятельности людей. Простейшие экологические прогнозы. Построение безопасной экономики — одна из важнейших задач общества.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Природные богатства</w:t>
      </w:r>
      <w:r>
        <w:rPr>
          <w:sz w:val="28"/>
          <w:szCs w:val="28"/>
        </w:rPr>
        <w:t xml:space="preserve"> и труд людей — основа экономики. 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Общественный транспорт</w:t>
      </w:r>
      <w:r>
        <w:rPr>
          <w:sz w:val="28"/>
          <w:szCs w:val="28"/>
        </w:rPr>
        <w:t>. Транспорт города или села. На</w:t>
      </w:r>
      <w:r>
        <w:rPr>
          <w:sz w:val="28"/>
          <w:szCs w:val="28"/>
        </w:rPr>
        <w:softHyphen/>
        <w:t>земный, воздушный и водный транспорт. Правила пользова</w:t>
      </w:r>
      <w:r>
        <w:rPr>
          <w:sz w:val="28"/>
          <w:szCs w:val="28"/>
        </w:rPr>
        <w:softHyphen/>
        <w:t>ния транспортом. Средства связи: почта, телеграф, телефон, электронная почта.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массовой информации: радио, телевидение, пресса, Интернет. Избирательность при пользовании средствами мас</w:t>
      </w:r>
      <w:r>
        <w:rPr>
          <w:sz w:val="28"/>
          <w:szCs w:val="28"/>
        </w:rPr>
        <w:softHyphen/>
        <w:t>совой информации в целях сохранения духовно-нравственного здоровья.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Наша Родина</w:t>
      </w:r>
      <w:r>
        <w:rPr>
          <w:sz w:val="28"/>
          <w:szCs w:val="28"/>
        </w:rPr>
        <w:t xml:space="preserve"> — Россия, Российская Федерация. Ценност</w:t>
      </w:r>
      <w:r>
        <w:rPr>
          <w:sz w:val="28"/>
          <w:szCs w:val="28"/>
        </w:rPr>
        <w:softHyphen/>
        <w:t>но-смысловое содержание понятий: Родина, Отечество, Отчиз</w:t>
      </w:r>
      <w:r>
        <w:rPr>
          <w:sz w:val="28"/>
          <w:szCs w:val="28"/>
        </w:rPr>
        <w:softHyphen/>
        <w:t>на.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</w:t>
      </w:r>
      <w:r>
        <w:rPr>
          <w:sz w:val="28"/>
          <w:szCs w:val="28"/>
        </w:rPr>
        <w:softHyphen/>
        <w:t>туция — Основной закон Российской Федерации. Права ребёнка.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Президент Российской Федерации — глава государства. От</w:t>
      </w:r>
      <w:r>
        <w:rPr>
          <w:sz w:val="28"/>
          <w:szCs w:val="28"/>
        </w:rPr>
        <w:softHyphen/>
        <w:t>ветственность главы государства за социальное и духовно-нрав</w:t>
      </w:r>
      <w:r>
        <w:rPr>
          <w:sz w:val="28"/>
          <w:szCs w:val="28"/>
        </w:rPr>
        <w:softHyphen/>
        <w:t>ственное благополучие граждан.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Праздник в жизни общества как средство укрепления об</w:t>
      </w:r>
      <w:r>
        <w:rPr>
          <w:sz w:val="28"/>
          <w:szCs w:val="28"/>
        </w:rPr>
        <w:softHyphen/>
        <w:t>щественной солидарности и упрочения духовно-нравственных связей между соотечественниками. Новый год, Рождество, День защитника Отечества, 8 Марта, День весны и труда, День Побе</w:t>
      </w:r>
      <w:r>
        <w:rPr>
          <w:sz w:val="28"/>
          <w:szCs w:val="28"/>
        </w:rPr>
        <w:softHyphen/>
        <w:t>ды, День России, День защиты детей, День народного единства, День Конституции. Оформление плаката или стенной газеты к общественному празднику.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Россия на карте,</w:t>
      </w:r>
      <w:r>
        <w:rPr>
          <w:sz w:val="28"/>
          <w:szCs w:val="28"/>
        </w:rPr>
        <w:t xml:space="preserve"> государственная граница России.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Москва — столица России. Святыни Москвы — святыни Рос</w:t>
      </w:r>
      <w:r>
        <w:rPr>
          <w:sz w:val="28"/>
          <w:szCs w:val="28"/>
        </w:rPr>
        <w:softHyphen/>
        <w:t>сии. Достопримечательности Москвы: Кремль, Красная пло</w:t>
      </w:r>
      <w:r>
        <w:rPr>
          <w:sz w:val="28"/>
          <w:szCs w:val="28"/>
        </w:rPr>
        <w:softHyphen/>
        <w:t>щадь, Большой театр и др. Характеристика отдельных истори</w:t>
      </w:r>
      <w:r>
        <w:rPr>
          <w:sz w:val="28"/>
          <w:szCs w:val="28"/>
        </w:rPr>
        <w:softHyphen/>
        <w:t>ческих событий, связанных с Москвой (основание Москвы, строительство Кремля и др.). Герб Москвы. Расположение Москвы на карте.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Города России.</w:t>
      </w:r>
      <w:r>
        <w:rPr>
          <w:sz w:val="28"/>
          <w:szCs w:val="28"/>
        </w:rPr>
        <w:t xml:space="preserve"> Санкт-Петербург: достопримечательности (Зимний дворец, памятник Петру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— Медный всадник, разводные мосты через Неву и др.), города Золотого кольца России (по выбору). Святыни городов России. 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Россия — многонациональная страна</w:t>
      </w:r>
      <w:r>
        <w:rPr>
          <w:sz w:val="28"/>
          <w:szCs w:val="28"/>
        </w:rPr>
        <w:t>. Народы, населяющие Россию, их обычаи, характерные особенности быта (по выбо</w:t>
      </w:r>
      <w:r>
        <w:rPr>
          <w:sz w:val="28"/>
          <w:szCs w:val="28"/>
        </w:rPr>
        <w:softHyphen/>
        <w:t>ру). Основные религии народов России: православие, ислам, иудаизм, буддизм. Уважительное отношение к своему и другим народам, их религии, культуре, истории. Проведение спортив</w:t>
      </w:r>
      <w:r>
        <w:rPr>
          <w:sz w:val="28"/>
          <w:szCs w:val="28"/>
        </w:rPr>
        <w:softHyphen/>
        <w:t>ного праздника на основе традиционных детских игр народов своего края.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Родной край</w:t>
      </w:r>
      <w:r>
        <w:rPr>
          <w:sz w:val="28"/>
          <w:szCs w:val="28"/>
        </w:rPr>
        <w:t xml:space="preserve"> — частица России. </w:t>
      </w:r>
      <w:proofErr w:type="gramStart"/>
      <w:r>
        <w:rPr>
          <w:sz w:val="28"/>
          <w:szCs w:val="28"/>
        </w:rPr>
        <w:t>Родной город (село), регион (область, край, республика): название, основные достоприме</w:t>
      </w:r>
      <w:r>
        <w:rPr>
          <w:sz w:val="28"/>
          <w:szCs w:val="28"/>
        </w:rPr>
        <w:softHyphen/>
        <w:t>чательности; музеи, театры, спортивные комплексы и пр.</w:t>
      </w:r>
      <w:proofErr w:type="gramEnd"/>
      <w:r>
        <w:rPr>
          <w:sz w:val="28"/>
          <w:szCs w:val="28"/>
        </w:rPr>
        <w:t xml:space="preserve"> Осо</w:t>
      </w:r>
      <w:r>
        <w:rPr>
          <w:sz w:val="28"/>
          <w:szCs w:val="28"/>
        </w:rPr>
        <w:softHyphen/>
        <w:t>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История Отечества</w:t>
      </w:r>
      <w:r>
        <w:rPr>
          <w:sz w:val="28"/>
          <w:szCs w:val="28"/>
        </w:rPr>
        <w:t>. Счёт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</w:t>
      </w:r>
      <w:r>
        <w:rPr>
          <w:sz w:val="28"/>
          <w:szCs w:val="28"/>
        </w:rPr>
        <w:softHyphen/>
        <w:t>ция. Картины быта, труда, духовно-нравственных и культурных традиций людей в разные исторические времена. Выдающиеся люди разных эпох как носители базовых национальных цен</w:t>
      </w:r>
      <w:r>
        <w:rPr>
          <w:sz w:val="28"/>
          <w:szCs w:val="28"/>
        </w:rPr>
        <w:softHyphen/>
        <w:t>ностей.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</w:t>
      </w:r>
      <w:r>
        <w:rPr>
          <w:sz w:val="28"/>
          <w:szCs w:val="28"/>
        </w:rPr>
        <w:softHyphen/>
        <w:t>рико-культурного наследия своего края.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Страны и народы мира</w:t>
      </w:r>
      <w:r>
        <w:rPr>
          <w:sz w:val="28"/>
          <w:szCs w:val="28"/>
        </w:rPr>
        <w:t>. Общее представление о многообра</w:t>
      </w:r>
      <w:r>
        <w:rPr>
          <w:sz w:val="28"/>
          <w:szCs w:val="28"/>
        </w:rPr>
        <w:softHyphen/>
        <w:t>зии стран, народов, религий на Земле. Знакомство с нескольки</w:t>
      </w:r>
      <w:r>
        <w:rPr>
          <w:sz w:val="28"/>
          <w:szCs w:val="28"/>
        </w:rPr>
        <w:softHyphen/>
        <w:t>ми странами: название, расположение на политической карте, столица, главные достопримечательности. Бережное отношение к культурному наследию человечества — долг всего общества и каждого человека.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Правила безопасной   жизни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Ценность здоровья и здорового образа жизни.</w:t>
      </w:r>
    </w:p>
    <w:p w:rsidR="00DA089C" w:rsidRDefault="00DA089C" w:rsidP="00DA089C">
      <w:pPr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Режим дня</w:t>
      </w:r>
      <w:r>
        <w:rPr>
          <w:sz w:val="28"/>
          <w:szCs w:val="28"/>
        </w:rPr>
        <w:t xml:space="preserve"> школьника,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</w:t>
      </w:r>
      <w:r>
        <w:rPr>
          <w:sz w:val="28"/>
          <w:szCs w:val="28"/>
        </w:rPr>
        <w:softHyphen/>
        <w:t>греве.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Дорога от дома до школы</w:t>
      </w:r>
      <w:r>
        <w:rPr>
          <w:sz w:val="28"/>
          <w:szCs w:val="28"/>
        </w:rPr>
        <w:t>, правила безопасного поведения на дорогах, в лесу, на водоёме в разное время года. Правила противопожарной безопасности, основные правила обращения с газом, электричеством, водой. Опасные места в квартире, доме и его окрестностях (балкон, подоконник, лифт, стройплощадка, пустырь и т. д.). Правила безопасности при контактах с незна</w:t>
      </w:r>
      <w:r>
        <w:rPr>
          <w:sz w:val="28"/>
          <w:szCs w:val="28"/>
        </w:rPr>
        <w:softHyphen/>
        <w:t>комыми людьми.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Правила безопасного поведения в природе</w:t>
      </w:r>
      <w:r>
        <w:rPr>
          <w:sz w:val="28"/>
          <w:szCs w:val="28"/>
        </w:rPr>
        <w:t>. Правила безопас</w:t>
      </w:r>
      <w:r>
        <w:rPr>
          <w:sz w:val="28"/>
          <w:szCs w:val="28"/>
        </w:rPr>
        <w:softHyphen/>
        <w:t>ности при обращении с кошкой и собакой.</w:t>
      </w:r>
    </w:p>
    <w:p w:rsidR="00DA089C" w:rsidRDefault="00DA089C" w:rsidP="00DA089C">
      <w:pPr>
        <w:shd w:val="clear" w:color="auto" w:fill="FFFFFF"/>
        <w:autoSpaceDE w:val="0"/>
        <w:autoSpaceDN w:val="0"/>
        <w:adjustRightInd w:val="0"/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Экологическая безопасность</w:t>
      </w:r>
      <w:r>
        <w:rPr>
          <w:sz w:val="28"/>
          <w:szCs w:val="28"/>
        </w:rPr>
        <w:t>. Бытовой фильтр для очистки воды, его устройство и использование.</w:t>
      </w:r>
    </w:p>
    <w:p w:rsidR="00DA089C" w:rsidRPr="002A0317" w:rsidRDefault="00DA089C" w:rsidP="00DA089C">
      <w:pPr>
        <w:ind w:left="36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Забота о здоровье</w:t>
      </w:r>
      <w:r>
        <w:rPr>
          <w:sz w:val="28"/>
          <w:szCs w:val="28"/>
        </w:rPr>
        <w:t xml:space="preserve"> и безопасности окружающих людей — нрав</w:t>
      </w:r>
      <w:r>
        <w:rPr>
          <w:sz w:val="28"/>
          <w:szCs w:val="28"/>
        </w:rPr>
        <w:softHyphen/>
        <w:t>ственный долг каждого человека.</w:t>
      </w:r>
      <w:r>
        <w:rPr>
          <w:b/>
          <w:bCs/>
          <w:sz w:val="28"/>
          <w:szCs w:val="28"/>
        </w:rPr>
        <w:t xml:space="preserve">                                              </w:t>
      </w:r>
    </w:p>
    <w:p w:rsidR="00DA089C" w:rsidRPr="00766367" w:rsidRDefault="001B0ED3" w:rsidP="00DA089C">
      <w:pPr>
        <w:spacing w:before="100" w:beforeAutospacing="1" w:after="100" w:afterAutospacing="1"/>
        <w:jc w:val="center"/>
        <w:outlineLvl w:val="1"/>
        <w:rPr>
          <w:b/>
          <w:bCs/>
          <w:color w:val="333333"/>
          <w:sz w:val="28"/>
          <w:szCs w:val="28"/>
        </w:rPr>
      </w:pPr>
      <w:r>
        <w:rPr>
          <w:b/>
          <w:sz w:val="28"/>
          <w:lang w:val="en-US"/>
        </w:rPr>
        <w:t>III</w:t>
      </w:r>
      <w:r>
        <w:rPr>
          <w:b/>
          <w:sz w:val="28"/>
        </w:rPr>
        <w:t xml:space="preserve">. </w:t>
      </w:r>
      <w:r w:rsidR="00DA089C">
        <w:rPr>
          <w:b/>
          <w:bCs/>
          <w:spacing w:val="-3"/>
          <w:sz w:val="28"/>
          <w:szCs w:val="28"/>
        </w:rPr>
        <w:t>Тематическое планирование учебного предмета</w:t>
      </w:r>
    </w:p>
    <w:p w:rsidR="00DA089C" w:rsidRDefault="00DA089C" w:rsidP="00DA089C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DA089C" w:rsidRPr="00A95658" w:rsidRDefault="00DA089C" w:rsidP="00DA089C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Учебно-тематический план</w:t>
      </w:r>
      <w:r w:rsidRPr="00DA089C">
        <w:rPr>
          <w:b/>
          <w:bCs/>
          <w:spacing w:val="-3"/>
          <w:sz w:val="28"/>
          <w:szCs w:val="28"/>
        </w:rPr>
        <w:t xml:space="preserve">   </w:t>
      </w:r>
      <w:r>
        <w:rPr>
          <w:b/>
          <w:bCs/>
          <w:spacing w:val="-3"/>
          <w:sz w:val="28"/>
          <w:szCs w:val="28"/>
        </w:rPr>
        <w:t>1 класс</w:t>
      </w:r>
    </w:p>
    <w:tbl>
      <w:tblPr>
        <w:tblW w:w="0" w:type="auto"/>
        <w:tblInd w:w="107" w:type="dxa"/>
        <w:tblLayout w:type="fixed"/>
        <w:tblLook w:val="0000" w:firstRow="0" w:lastRow="0" w:firstColumn="0" w:lastColumn="0" w:noHBand="0" w:noVBand="0"/>
      </w:tblPr>
      <w:tblGrid>
        <w:gridCol w:w="3951"/>
        <w:gridCol w:w="2979"/>
        <w:gridCol w:w="2405"/>
      </w:tblGrid>
      <w:tr w:rsidR="00DA089C" w:rsidTr="009B2A32">
        <w:trPr>
          <w:trHeight w:val="565"/>
        </w:trPr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по программе Плешакова А.А.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DA089C" w:rsidTr="009B2A32">
        <w:trPr>
          <w:trHeight w:val="439"/>
        </w:trPr>
        <w:tc>
          <w:tcPr>
            <w:tcW w:w="9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программе – 66 часов, в рабочей программе – 66 часов.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Вводный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bCs/>
                <w:sz w:val="28"/>
                <w:szCs w:val="28"/>
              </w:rPr>
              <w:t>урок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Что и кто?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Как, откуда и куда?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Где и когда?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Почему и зачем?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DA089C" w:rsidRDefault="00DA089C" w:rsidP="00DA089C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DA089C" w:rsidRDefault="00DA089C" w:rsidP="00DA089C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Учебно-тематический план    2класс</w:t>
      </w:r>
    </w:p>
    <w:tbl>
      <w:tblPr>
        <w:tblW w:w="0" w:type="auto"/>
        <w:tblInd w:w="102" w:type="dxa"/>
        <w:tblLayout w:type="fixed"/>
        <w:tblLook w:val="0000" w:firstRow="0" w:lastRow="0" w:firstColumn="0" w:lastColumn="0" w:noHBand="0" w:noVBand="0"/>
      </w:tblPr>
      <w:tblGrid>
        <w:gridCol w:w="3951"/>
        <w:gridCol w:w="2979"/>
        <w:gridCol w:w="2415"/>
      </w:tblGrid>
      <w:tr w:rsidR="00DA089C" w:rsidTr="009B2A32">
        <w:trPr>
          <w:trHeight w:val="565"/>
        </w:trPr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по программе Плешакова А.А.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DA089C" w:rsidTr="009B2A32">
        <w:trPr>
          <w:trHeight w:val="565"/>
        </w:trPr>
        <w:tc>
          <w:tcPr>
            <w:tcW w:w="9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программе – 68 часов, в рабочей программе – 68 часов.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Где мы живём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Природа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Жизнь города и села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Здоровье и безопасность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Общение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Путешествия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DA089C" w:rsidRDefault="00DA089C" w:rsidP="00DA089C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</w:p>
    <w:p w:rsidR="00DA089C" w:rsidRDefault="00DA089C" w:rsidP="00DA089C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Учебно-тематический план  3 класс</w:t>
      </w:r>
    </w:p>
    <w:tbl>
      <w:tblPr>
        <w:tblW w:w="0" w:type="auto"/>
        <w:tblInd w:w="102" w:type="dxa"/>
        <w:tblLayout w:type="fixed"/>
        <w:tblLook w:val="0000" w:firstRow="0" w:lastRow="0" w:firstColumn="0" w:lastColumn="0" w:noHBand="0" w:noVBand="0"/>
      </w:tblPr>
      <w:tblGrid>
        <w:gridCol w:w="3951"/>
        <w:gridCol w:w="2979"/>
        <w:gridCol w:w="2415"/>
      </w:tblGrid>
      <w:tr w:rsidR="00DA089C" w:rsidTr="009B2A32">
        <w:trPr>
          <w:trHeight w:val="565"/>
        </w:trPr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по программе Плешакова А.А.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DA089C" w:rsidTr="009B2A32">
        <w:trPr>
          <w:trHeight w:val="256"/>
        </w:trPr>
        <w:tc>
          <w:tcPr>
            <w:tcW w:w="93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программе – 68 часов, в рабочей программе – 68 часов.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Как устроен мир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Эта удивительная природа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МЫ и наше здоровье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Наша безопасность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Чему учит экономика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DA089C" w:rsidTr="009B2A32">
        <w:tc>
          <w:tcPr>
            <w:tcW w:w="3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Путешествия по городам и странам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DA089C" w:rsidRDefault="00DA089C" w:rsidP="00DA089C">
      <w:pPr>
        <w:tabs>
          <w:tab w:val="left" w:pos="2295"/>
        </w:tabs>
        <w:rPr>
          <w:sz w:val="28"/>
          <w:szCs w:val="28"/>
        </w:rPr>
      </w:pPr>
    </w:p>
    <w:p w:rsidR="00DA089C" w:rsidRDefault="00DA089C" w:rsidP="00DA089C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Учебно-тематический план  4 класс</w:t>
      </w:r>
    </w:p>
    <w:tbl>
      <w:tblPr>
        <w:tblW w:w="0" w:type="auto"/>
        <w:tblInd w:w="102" w:type="dxa"/>
        <w:tblLayout w:type="fixed"/>
        <w:tblLook w:val="0000" w:firstRow="0" w:lastRow="0" w:firstColumn="0" w:lastColumn="0" w:noHBand="0" w:noVBand="0"/>
      </w:tblPr>
      <w:tblGrid>
        <w:gridCol w:w="3115"/>
        <w:gridCol w:w="836"/>
        <w:gridCol w:w="2279"/>
        <w:gridCol w:w="700"/>
        <w:gridCol w:w="2415"/>
      </w:tblGrid>
      <w:tr w:rsidR="00DA089C" w:rsidTr="009B2A32">
        <w:trPr>
          <w:trHeight w:val="565"/>
        </w:trPr>
        <w:tc>
          <w:tcPr>
            <w:tcW w:w="3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по программе Плешакова А.А.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 в рабочей программе</w:t>
            </w:r>
          </w:p>
        </w:tc>
      </w:tr>
      <w:tr w:rsidR="00DA089C" w:rsidTr="009B2A32">
        <w:trPr>
          <w:trHeight w:val="565"/>
        </w:trPr>
        <w:tc>
          <w:tcPr>
            <w:tcW w:w="9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Default="00DA089C" w:rsidP="009B2A32">
            <w:pPr>
              <w:autoSpaceDE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 программе – 68 часов, в рабочей программе – 68 часов.</w:t>
            </w:r>
          </w:p>
        </w:tc>
      </w:tr>
      <w:tr w:rsidR="00DA089C" w:rsidTr="009B2A32">
        <w:trPr>
          <w:trHeight w:val="300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 w:rsidRPr="00F23722">
              <w:rPr>
                <w:sz w:val="28"/>
                <w:szCs w:val="28"/>
              </w:rPr>
              <w:t>Земля и человечество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9ч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9ч</w:t>
            </w:r>
          </w:p>
        </w:tc>
      </w:tr>
      <w:tr w:rsidR="00DA089C" w:rsidTr="009B2A32">
        <w:trPr>
          <w:trHeight w:val="300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России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10ч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10ч</w:t>
            </w:r>
          </w:p>
        </w:tc>
      </w:tr>
      <w:tr w:rsidR="00DA089C" w:rsidTr="009B2A32">
        <w:trPr>
          <w:trHeight w:val="300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Родной край – часть большой страны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15ч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15ч</w:t>
            </w:r>
          </w:p>
        </w:tc>
      </w:tr>
      <w:tr w:rsidR="00DA089C" w:rsidTr="009B2A32">
        <w:trPr>
          <w:trHeight w:val="300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Страницы Всемирной истории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5ч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5ч</w:t>
            </w:r>
          </w:p>
        </w:tc>
      </w:tr>
      <w:tr w:rsidR="00DA089C" w:rsidTr="009B2A32">
        <w:trPr>
          <w:trHeight w:val="300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Страницы истории России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20ч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20ч</w:t>
            </w:r>
          </w:p>
        </w:tc>
      </w:tr>
      <w:tr w:rsidR="00DA089C" w:rsidTr="009B2A32">
        <w:trPr>
          <w:trHeight w:val="300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Современная Россия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9ч</w:t>
            </w:r>
          </w:p>
        </w:tc>
        <w:tc>
          <w:tcPr>
            <w:tcW w:w="31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89C" w:rsidRPr="00F23722" w:rsidRDefault="00DA089C" w:rsidP="009B2A32">
            <w:pPr>
              <w:autoSpaceDE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9ч</w:t>
            </w:r>
          </w:p>
        </w:tc>
      </w:tr>
    </w:tbl>
    <w:p w:rsidR="00DA089C" w:rsidRDefault="00DA089C" w:rsidP="00DA089C">
      <w:pPr>
        <w:rPr>
          <w:b/>
          <w:sz w:val="28"/>
          <w:szCs w:val="28"/>
        </w:rPr>
      </w:pPr>
    </w:p>
    <w:p w:rsidR="00F81BE3" w:rsidRDefault="00F81BE3"/>
    <w:sectPr w:rsidR="00F81BE3" w:rsidSect="004A7C4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EA4" w:rsidRDefault="00F31EA4">
      <w:r>
        <w:separator/>
      </w:r>
    </w:p>
  </w:endnote>
  <w:endnote w:type="continuationSeparator" w:id="0">
    <w:p w:rsidR="00F31EA4" w:rsidRDefault="00F31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59" w:rsidRDefault="00DA089C" w:rsidP="00030CC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6259" w:rsidRDefault="00F31EA4" w:rsidP="00030CC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259" w:rsidRDefault="00DA089C" w:rsidP="00030CC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04E6">
      <w:rPr>
        <w:rStyle w:val="a5"/>
        <w:noProof/>
      </w:rPr>
      <w:t>12</w:t>
    </w:r>
    <w:r>
      <w:rPr>
        <w:rStyle w:val="a5"/>
      </w:rPr>
      <w:fldChar w:fldCharType="end"/>
    </w:r>
  </w:p>
  <w:p w:rsidR="00596259" w:rsidRDefault="00F31EA4" w:rsidP="00030CC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EA4" w:rsidRDefault="00F31EA4">
      <w:r>
        <w:separator/>
      </w:r>
    </w:p>
  </w:footnote>
  <w:footnote w:type="continuationSeparator" w:id="0">
    <w:p w:rsidR="00F31EA4" w:rsidRDefault="00F31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08"/>
    <w:rsid w:val="0001745C"/>
    <w:rsid w:val="00087108"/>
    <w:rsid w:val="001B0ED3"/>
    <w:rsid w:val="001F04E6"/>
    <w:rsid w:val="00290118"/>
    <w:rsid w:val="00297F86"/>
    <w:rsid w:val="004A7C44"/>
    <w:rsid w:val="00560D2B"/>
    <w:rsid w:val="00752C79"/>
    <w:rsid w:val="00806B14"/>
    <w:rsid w:val="00850AB9"/>
    <w:rsid w:val="008F42FC"/>
    <w:rsid w:val="0090159F"/>
    <w:rsid w:val="00927E42"/>
    <w:rsid w:val="00BF57EC"/>
    <w:rsid w:val="00CA046F"/>
    <w:rsid w:val="00DA089C"/>
    <w:rsid w:val="00E121FB"/>
    <w:rsid w:val="00EA0DDE"/>
    <w:rsid w:val="00F31EA4"/>
    <w:rsid w:val="00F8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semiHidden/>
    <w:locked/>
    <w:rsid w:val="00DA089C"/>
    <w:rPr>
      <w:rFonts w:ascii="Calibri" w:eastAsia="Calibri" w:hAnsi="Calibri"/>
    </w:rPr>
  </w:style>
  <w:style w:type="paragraph" w:styleId="a4">
    <w:name w:val="footer"/>
    <w:basedOn w:val="a"/>
    <w:link w:val="a3"/>
    <w:semiHidden/>
    <w:rsid w:val="00DA089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DA089C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character" w:styleId="a5">
    <w:name w:val="page number"/>
    <w:basedOn w:val="a0"/>
    <w:rsid w:val="00DA089C"/>
  </w:style>
  <w:style w:type="character" w:customStyle="1" w:styleId="a6">
    <w:name w:val="Основной Знак"/>
    <w:link w:val="a7"/>
    <w:locked/>
    <w:rsid w:val="00DA089C"/>
    <w:rPr>
      <w:rFonts w:ascii="NewtonCSanPin" w:hAnsi="NewtonCSanPin"/>
      <w:color w:val="000000"/>
      <w:sz w:val="21"/>
      <w:szCs w:val="21"/>
    </w:rPr>
  </w:style>
  <w:style w:type="paragraph" w:customStyle="1" w:styleId="a7">
    <w:name w:val="Основной"/>
    <w:basedOn w:val="a"/>
    <w:link w:val="a6"/>
    <w:rsid w:val="00DA089C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paragraph" w:customStyle="1" w:styleId="4">
    <w:name w:val="Заг 4"/>
    <w:basedOn w:val="a"/>
    <w:rsid w:val="00DA089C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8">
    <w:name w:val="Курсив"/>
    <w:basedOn w:val="a7"/>
    <w:rsid w:val="00DA089C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DA089C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Zag11">
    <w:name w:val="Zag_11"/>
    <w:rsid w:val="00DA089C"/>
    <w:rPr>
      <w:color w:val="000000"/>
      <w:w w:val="100"/>
    </w:rPr>
  </w:style>
  <w:style w:type="character" w:styleId="a9">
    <w:name w:val="Strong"/>
    <w:basedOn w:val="a0"/>
    <w:qFormat/>
    <w:rsid w:val="00EA0DDE"/>
    <w:rPr>
      <w:b/>
      <w:bCs/>
      <w:spacing w:val="0"/>
    </w:rPr>
  </w:style>
  <w:style w:type="paragraph" w:styleId="aa">
    <w:name w:val="header"/>
    <w:basedOn w:val="a"/>
    <w:link w:val="ab"/>
    <w:uiPriority w:val="99"/>
    <w:unhideWhenUsed/>
    <w:rsid w:val="004A7C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7C44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7C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A7C44"/>
    <w:rPr>
      <w:rFonts w:ascii="Tahoma" w:eastAsia="Times New Roman" w:hAnsi="Tahoma" w:cs="Tahoma"/>
      <w:sz w:val="16"/>
      <w:szCs w:val="16"/>
      <w:u w:color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link w:val="a4"/>
    <w:semiHidden/>
    <w:locked/>
    <w:rsid w:val="00DA089C"/>
    <w:rPr>
      <w:rFonts w:ascii="Calibri" w:eastAsia="Calibri" w:hAnsi="Calibri"/>
    </w:rPr>
  </w:style>
  <w:style w:type="paragraph" w:styleId="a4">
    <w:name w:val="footer"/>
    <w:basedOn w:val="a"/>
    <w:link w:val="a3"/>
    <w:semiHidden/>
    <w:rsid w:val="00DA089C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DA089C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character" w:styleId="a5">
    <w:name w:val="page number"/>
    <w:basedOn w:val="a0"/>
    <w:rsid w:val="00DA089C"/>
  </w:style>
  <w:style w:type="character" w:customStyle="1" w:styleId="a6">
    <w:name w:val="Основной Знак"/>
    <w:link w:val="a7"/>
    <w:locked/>
    <w:rsid w:val="00DA089C"/>
    <w:rPr>
      <w:rFonts w:ascii="NewtonCSanPin" w:hAnsi="NewtonCSanPin"/>
      <w:color w:val="000000"/>
      <w:sz w:val="21"/>
      <w:szCs w:val="21"/>
    </w:rPr>
  </w:style>
  <w:style w:type="paragraph" w:customStyle="1" w:styleId="a7">
    <w:name w:val="Основной"/>
    <w:basedOn w:val="a"/>
    <w:link w:val="a6"/>
    <w:rsid w:val="00DA089C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  <w:lang w:eastAsia="en-US"/>
    </w:rPr>
  </w:style>
  <w:style w:type="paragraph" w:customStyle="1" w:styleId="4">
    <w:name w:val="Заг 4"/>
    <w:basedOn w:val="a"/>
    <w:rsid w:val="00DA089C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8">
    <w:name w:val="Курсив"/>
    <w:basedOn w:val="a7"/>
    <w:rsid w:val="00DA089C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DA089C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character" w:customStyle="1" w:styleId="Zag11">
    <w:name w:val="Zag_11"/>
    <w:rsid w:val="00DA089C"/>
    <w:rPr>
      <w:color w:val="000000"/>
      <w:w w:val="100"/>
    </w:rPr>
  </w:style>
  <w:style w:type="character" w:styleId="a9">
    <w:name w:val="Strong"/>
    <w:basedOn w:val="a0"/>
    <w:qFormat/>
    <w:rsid w:val="00EA0DDE"/>
    <w:rPr>
      <w:b/>
      <w:bCs/>
      <w:spacing w:val="0"/>
    </w:rPr>
  </w:style>
  <w:style w:type="paragraph" w:styleId="aa">
    <w:name w:val="header"/>
    <w:basedOn w:val="a"/>
    <w:link w:val="ab"/>
    <w:uiPriority w:val="99"/>
    <w:unhideWhenUsed/>
    <w:rsid w:val="004A7C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7C44"/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7C4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A7C44"/>
    <w:rPr>
      <w:rFonts w:ascii="Tahoma" w:eastAsia="Times New Roman" w:hAnsi="Tahoma" w:cs="Tahoma"/>
      <w:sz w:val="16"/>
      <w:szCs w:val="16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3459</Words>
  <Characters>19719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2020-09-10T13:11:00Z</cp:lastPrinted>
  <dcterms:created xsi:type="dcterms:W3CDTF">2019-12-23T18:52:00Z</dcterms:created>
  <dcterms:modified xsi:type="dcterms:W3CDTF">2020-09-10T16:42:00Z</dcterms:modified>
</cp:coreProperties>
</file>