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36C" w:rsidRPr="007537D2" w:rsidRDefault="0008147D" w:rsidP="007537D2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 w:rsidRPr="007537D2">
        <w:rPr>
          <w:rFonts w:ascii="Times New Roman" w:hAnsi="Times New Roman" w:cs="Times New Roman"/>
          <w:b/>
          <w:sz w:val="28"/>
          <w:szCs w:val="28"/>
        </w:rPr>
        <w:t>Аннотация</w:t>
      </w:r>
      <w:r w:rsidR="007537D2" w:rsidRPr="007537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677D">
        <w:rPr>
          <w:rFonts w:ascii="Times New Roman" w:hAnsi="Times New Roman" w:cs="Times New Roman"/>
          <w:b/>
          <w:sz w:val="28"/>
          <w:szCs w:val="28"/>
        </w:rPr>
        <w:t>к рабочей программе учебного курса «Культура речи» в 8</w:t>
      </w:r>
      <w:r w:rsidR="00D8677D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классе</w:t>
      </w:r>
    </w:p>
    <w:p w:rsidR="007537D2" w:rsidRPr="007537D2" w:rsidRDefault="007537D2" w:rsidP="0075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7D2">
        <w:rPr>
          <w:rFonts w:ascii="Times New Roman" w:hAnsi="Times New Roman" w:cs="Times New Roman"/>
          <w:sz w:val="28"/>
          <w:szCs w:val="28"/>
        </w:rPr>
        <w:t>Р</w:t>
      </w:r>
      <w:r w:rsidR="0008147D" w:rsidRPr="007537D2">
        <w:rPr>
          <w:rFonts w:ascii="Times New Roman" w:hAnsi="Times New Roman" w:cs="Times New Roman"/>
          <w:sz w:val="28"/>
          <w:szCs w:val="28"/>
        </w:rPr>
        <w:t xml:space="preserve">абочая программа </w:t>
      </w:r>
      <w:r w:rsidR="00D8677D">
        <w:rPr>
          <w:rFonts w:ascii="Times New Roman" w:hAnsi="Times New Roman" w:cs="Times New Roman"/>
          <w:sz w:val="28"/>
          <w:szCs w:val="28"/>
        </w:rPr>
        <w:t>по учебному курсу «Культура речи» в 8 классе</w:t>
      </w:r>
      <w:r w:rsidRPr="007537D2">
        <w:rPr>
          <w:rFonts w:ascii="Times New Roman" w:hAnsi="Times New Roman" w:cs="Times New Roman"/>
          <w:sz w:val="28"/>
          <w:szCs w:val="28"/>
        </w:rPr>
        <w:t xml:space="preserve"> </w:t>
      </w:r>
      <w:r w:rsidR="00D8677D">
        <w:rPr>
          <w:rFonts w:ascii="Times New Roman" w:hAnsi="Times New Roman" w:cs="Times New Roman"/>
          <w:sz w:val="28"/>
          <w:szCs w:val="28"/>
        </w:rPr>
        <w:t>создана на основе</w:t>
      </w:r>
      <w:r w:rsidRPr="007537D2">
        <w:rPr>
          <w:rFonts w:ascii="Times New Roman" w:hAnsi="Times New Roman" w:cs="Times New Roman"/>
          <w:sz w:val="28"/>
          <w:szCs w:val="28"/>
        </w:rPr>
        <w:t>:</w:t>
      </w:r>
    </w:p>
    <w:p w:rsidR="0008147D" w:rsidRPr="00D8677D" w:rsidRDefault="007537D2" w:rsidP="007537D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77D">
        <w:rPr>
          <w:rFonts w:ascii="Times New Roman" w:hAnsi="Times New Roman" w:cs="Times New Roman"/>
          <w:sz w:val="28"/>
          <w:szCs w:val="28"/>
        </w:rPr>
        <w:t xml:space="preserve">- </w:t>
      </w:r>
      <w:r w:rsidR="00D8677D" w:rsidRPr="00D8677D">
        <w:rPr>
          <w:rFonts w:ascii="Times New Roman" w:hAnsi="Times New Roman" w:cs="Times New Roman"/>
          <w:sz w:val="28"/>
          <w:szCs w:val="28"/>
        </w:rPr>
        <w:t>авторской программы С.И. Львовой  «Программы по русскому языку для общеобразовательных учреждений.</w:t>
      </w:r>
      <w:r w:rsidR="00D8677D" w:rsidRPr="00D8677D">
        <w:rPr>
          <w:rFonts w:ascii="Times New Roman" w:hAnsi="Times New Roman" w:cs="Times New Roman"/>
          <w:sz w:val="28"/>
          <w:szCs w:val="28"/>
        </w:rPr>
        <w:t xml:space="preserve"> </w:t>
      </w:r>
      <w:r w:rsidR="00D8677D" w:rsidRPr="00D8677D">
        <w:rPr>
          <w:rFonts w:ascii="Times New Roman" w:hAnsi="Times New Roman" w:cs="Times New Roman"/>
          <w:sz w:val="28"/>
          <w:szCs w:val="28"/>
        </w:rPr>
        <w:t>5-11</w:t>
      </w:r>
      <w:r w:rsidR="00D8677D" w:rsidRPr="00D8677D">
        <w:rPr>
          <w:rFonts w:ascii="Times New Roman" w:hAnsi="Times New Roman" w:cs="Times New Roman"/>
          <w:sz w:val="28"/>
          <w:szCs w:val="28"/>
        </w:rPr>
        <w:t xml:space="preserve"> </w:t>
      </w:r>
      <w:r w:rsidR="00D8677D" w:rsidRPr="00D8677D">
        <w:rPr>
          <w:rFonts w:ascii="Times New Roman" w:hAnsi="Times New Roman" w:cs="Times New Roman"/>
          <w:sz w:val="28"/>
          <w:szCs w:val="28"/>
        </w:rPr>
        <w:t>классы: основной курс, элективные курсы. Культура речи», - Москва</w:t>
      </w:r>
      <w:proofErr w:type="gramStart"/>
      <w:r w:rsidR="00D8677D" w:rsidRPr="00D8677D">
        <w:rPr>
          <w:rFonts w:ascii="Times New Roman" w:hAnsi="Times New Roman" w:cs="Times New Roman"/>
          <w:sz w:val="28"/>
          <w:szCs w:val="28"/>
        </w:rPr>
        <w:t>.: «</w:t>
      </w:r>
      <w:proofErr w:type="gramEnd"/>
      <w:r w:rsidR="00D8677D" w:rsidRPr="00D8677D">
        <w:rPr>
          <w:rFonts w:ascii="Times New Roman" w:hAnsi="Times New Roman" w:cs="Times New Roman"/>
          <w:sz w:val="28"/>
          <w:szCs w:val="28"/>
        </w:rPr>
        <w:t>Мнемозина», 2009г.</w:t>
      </w:r>
      <w:r w:rsidR="00D8677D" w:rsidRPr="00D8677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8677D" w:rsidRPr="00D8677D">
        <w:rPr>
          <w:rFonts w:ascii="Times New Roman" w:hAnsi="Times New Roman" w:cs="Times New Roman"/>
          <w:sz w:val="28"/>
          <w:szCs w:val="28"/>
        </w:rPr>
        <w:t xml:space="preserve"> в соответствии с выбором обучающихся.</w:t>
      </w:r>
    </w:p>
    <w:p w:rsidR="0008147D" w:rsidRPr="007537D2" w:rsidRDefault="0008147D" w:rsidP="007537D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537D2">
        <w:rPr>
          <w:sz w:val="28"/>
          <w:szCs w:val="28"/>
        </w:rPr>
        <w:t>Программа соответствует учебникам:</w:t>
      </w:r>
    </w:p>
    <w:p w:rsidR="00D8677D" w:rsidRPr="00D8677D" w:rsidRDefault="00D8677D" w:rsidP="00D867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677D">
        <w:rPr>
          <w:rFonts w:ascii="Times New Roman" w:eastAsia="Times New Roman" w:hAnsi="Times New Roman" w:cs="Times New Roman"/>
          <w:sz w:val="28"/>
          <w:szCs w:val="28"/>
        </w:rPr>
        <w:t>1. Программы по русскому языку для общеобразовательных учреждений. 5-11 классы: основной курс, элективные курсы [авт.-сост. С.И. Львова].- 3-е изд., стер</w:t>
      </w:r>
      <w:proofErr w:type="gramStart"/>
      <w:r w:rsidRPr="00D8677D">
        <w:rPr>
          <w:rFonts w:ascii="Times New Roman" w:eastAsia="Times New Roman" w:hAnsi="Times New Roman" w:cs="Times New Roman"/>
          <w:sz w:val="28"/>
          <w:szCs w:val="28"/>
        </w:rPr>
        <w:t xml:space="preserve">., - </w:t>
      </w:r>
      <w:proofErr w:type="gramEnd"/>
      <w:r w:rsidRPr="00D8677D">
        <w:rPr>
          <w:rFonts w:ascii="Times New Roman" w:eastAsia="Times New Roman" w:hAnsi="Times New Roman" w:cs="Times New Roman"/>
          <w:sz w:val="28"/>
          <w:szCs w:val="28"/>
        </w:rPr>
        <w:t>М.: Мнемозина, 2009.</w:t>
      </w:r>
    </w:p>
    <w:p w:rsidR="00D8677D" w:rsidRPr="00D8677D" w:rsidRDefault="00D8677D" w:rsidP="00D867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677D">
        <w:rPr>
          <w:rFonts w:ascii="Times New Roman" w:eastAsia="Times New Roman" w:hAnsi="Times New Roman" w:cs="Times New Roman"/>
          <w:sz w:val="28"/>
          <w:szCs w:val="28"/>
        </w:rPr>
        <w:t>2. Введенская Л.А. Культура речи.- М., 2010.</w:t>
      </w:r>
    </w:p>
    <w:p w:rsidR="00D8677D" w:rsidRPr="00D8677D" w:rsidRDefault="00D8677D" w:rsidP="00D867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677D">
        <w:rPr>
          <w:rFonts w:ascii="Times New Roman" w:eastAsia="Times New Roman" w:hAnsi="Times New Roman" w:cs="Times New Roman"/>
          <w:sz w:val="28"/>
          <w:szCs w:val="28"/>
        </w:rPr>
        <w:t>3. Загоровская О.В. Нормы русского литературного языка: практический материал к урокам, - М.: «Просвещение», 2012г.</w:t>
      </w:r>
    </w:p>
    <w:p w:rsidR="00D8677D" w:rsidRPr="00D8677D" w:rsidRDefault="00D8677D" w:rsidP="00D867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677D">
        <w:rPr>
          <w:rFonts w:ascii="Times New Roman" w:eastAsia="Times New Roman" w:hAnsi="Times New Roman" w:cs="Times New Roman"/>
          <w:sz w:val="28"/>
          <w:szCs w:val="28"/>
        </w:rPr>
        <w:t xml:space="preserve">4. Мурашов А.А., </w:t>
      </w:r>
      <w:proofErr w:type="spellStart"/>
      <w:r w:rsidRPr="00D8677D">
        <w:rPr>
          <w:rFonts w:ascii="Times New Roman" w:eastAsia="Times New Roman" w:hAnsi="Times New Roman" w:cs="Times New Roman"/>
          <w:sz w:val="28"/>
          <w:szCs w:val="28"/>
        </w:rPr>
        <w:t>Русецкий</w:t>
      </w:r>
      <w:proofErr w:type="spellEnd"/>
      <w:r w:rsidRPr="00D8677D">
        <w:rPr>
          <w:rFonts w:ascii="Times New Roman" w:eastAsia="Times New Roman" w:hAnsi="Times New Roman" w:cs="Times New Roman"/>
          <w:sz w:val="28"/>
          <w:szCs w:val="28"/>
        </w:rPr>
        <w:t xml:space="preserve"> В.Ф. Культура русской речи. Методические рекомендации.10-11. М.: «Просвещение» 2012г.</w:t>
      </w:r>
    </w:p>
    <w:p w:rsidR="00D8677D" w:rsidRPr="00D8677D" w:rsidRDefault="00D8677D" w:rsidP="00D867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677D">
        <w:rPr>
          <w:rFonts w:ascii="Times New Roman" w:eastAsia="Times New Roman" w:hAnsi="Times New Roman" w:cs="Times New Roman"/>
          <w:sz w:val="28"/>
          <w:szCs w:val="28"/>
        </w:rPr>
        <w:t>5. Постникова И.И., Подгаецкая И.М. Просто и занимательно о русском языке. Пособие для учащихся 5-9 классов. М.: «Просвещение», 2011г.</w:t>
      </w:r>
    </w:p>
    <w:p w:rsidR="00D8677D" w:rsidRPr="00D8677D" w:rsidRDefault="00D8677D" w:rsidP="00D867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677D">
        <w:rPr>
          <w:rFonts w:ascii="Times New Roman" w:eastAsia="Times New Roman" w:hAnsi="Times New Roman" w:cs="Times New Roman"/>
          <w:sz w:val="28"/>
          <w:szCs w:val="28"/>
        </w:rPr>
        <w:t>6. Львов В.В. Школьный орфоэпический словарь русского языка.  М.,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677D">
        <w:rPr>
          <w:rFonts w:ascii="Times New Roman" w:eastAsia="Times New Roman" w:hAnsi="Times New Roman" w:cs="Times New Roman"/>
          <w:sz w:val="28"/>
          <w:szCs w:val="28"/>
        </w:rPr>
        <w:t>«Просвещение», 2004г.</w:t>
      </w:r>
    </w:p>
    <w:p w:rsidR="00D8677D" w:rsidRPr="00D8677D" w:rsidRDefault="00D8677D" w:rsidP="00D867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677D">
        <w:rPr>
          <w:rFonts w:ascii="Times New Roman" w:eastAsia="Times New Roman" w:hAnsi="Times New Roman" w:cs="Times New Roman"/>
          <w:sz w:val="28"/>
          <w:szCs w:val="28"/>
        </w:rPr>
        <w:t>7. Пословицы русского народа: сборник В.И.Даля.-3-е изд. стереотип. М.: -Медиа, 2007.</w:t>
      </w:r>
    </w:p>
    <w:p w:rsidR="007537D2" w:rsidRPr="007537D2" w:rsidRDefault="007537D2" w:rsidP="0075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7D2" w:rsidRPr="007537D2" w:rsidRDefault="007537D2" w:rsidP="0075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37D2">
        <w:rPr>
          <w:rFonts w:ascii="Times New Roman" w:hAnsi="Times New Roman" w:cs="Times New Roman"/>
          <w:sz w:val="28"/>
          <w:szCs w:val="28"/>
          <w:u w:val="single"/>
        </w:rPr>
        <w:t>Сост</w:t>
      </w:r>
      <w:r w:rsidR="00D8677D">
        <w:rPr>
          <w:rFonts w:ascii="Times New Roman" w:hAnsi="Times New Roman" w:cs="Times New Roman"/>
          <w:sz w:val="28"/>
          <w:szCs w:val="28"/>
          <w:u w:val="single"/>
        </w:rPr>
        <w:t xml:space="preserve">авитель: </w:t>
      </w:r>
      <w:proofErr w:type="spellStart"/>
      <w:r w:rsidR="00D8677D">
        <w:rPr>
          <w:rFonts w:ascii="Times New Roman" w:hAnsi="Times New Roman" w:cs="Times New Roman"/>
          <w:sz w:val="28"/>
          <w:szCs w:val="28"/>
          <w:u w:val="single"/>
        </w:rPr>
        <w:t>Ольхова</w:t>
      </w:r>
      <w:proofErr w:type="spellEnd"/>
      <w:r w:rsidR="00D8677D">
        <w:rPr>
          <w:rFonts w:ascii="Times New Roman" w:hAnsi="Times New Roman" w:cs="Times New Roman"/>
          <w:sz w:val="28"/>
          <w:szCs w:val="28"/>
          <w:u w:val="single"/>
        </w:rPr>
        <w:t xml:space="preserve"> Елена Владимировна.</w:t>
      </w:r>
    </w:p>
    <w:p w:rsidR="006B436C" w:rsidRPr="007537D2" w:rsidRDefault="006B436C" w:rsidP="0075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B436C" w:rsidRPr="007537D2" w:rsidSect="00C70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4262"/>
    <w:multiLevelType w:val="hybridMultilevel"/>
    <w:tmpl w:val="E84ADBC6"/>
    <w:lvl w:ilvl="0" w:tplc="387C3BCA">
      <w:start w:val="65535"/>
      <w:numFmt w:val="bullet"/>
      <w:lvlText w:val="•"/>
      <w:legacy w:legacy="1" w:legacySpace="0" w:legacyIndent="120"/>
      <w:lvlJc w:val="left"/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AD3361"/>
    <w:multiLevelType w:val="hybridMultilevel"/>
    <w:tmpl w:val="77BE2832"/>
    <w:lvl w:ilvl="0" w:tplc="387C3BCA">
      <w:start w:val="65535"/>
      <w:numFmt w:val="bullet"/>
      <w:lvlText w:val="•"/>
      <w:legacy w:legacy="1" w:legacySpace="0" w:legacyIndent="12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9F4957"/>
    <w:multiLevelType w:val="hybridMultilevel"/>
    <w:tmpl w:val="B1B883DE"/>
    <w:lvl w:ilvl="0" w:tplc="387C3BCA">
      <w:start w:val="65535"/>
      <w:numFmt w:val="bullet"/>
      <w:lvlText w:val="•"/>
      <w:legacy w:legacy="1" w:legacySpace="360" w:legacyIndent="12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D836BB2"/>
    <w:multiLevelType w:val="hybridMultilevel"/>
    <w:tmpl w:val="C91EF9B8"/>
    <w:lvl w:ilvl="0" w:tplc="387C3BCA">
      <w:start w:val="65535"/>
      <w:numFmt w:val="bullet"/>
      <w:lvlText w:val="•"/>
      <w:legacy w:legacy="1" w:legacySpace="0" w:legacyIndent="12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436C"/>
    <w:rsid w:val="0006548C"/>
    <w:rsid w:val="0008147D"/>
    <w:rsid w:val="00503435"/>
    <w:rsid w:val="006B436C"/>
    <w:rsid w:val="007537D2"/>
    <w:rsid w:val="00801E62"/>
    <w:rsid w:val="008C4553"/>
    <w:rsid w:val="00C70D64"/>
    <w:rsid w:val="00D8677D"/>
    <w:rsid w:val="00DC18EC"/>
    <w:rsid w:val="00F1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3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B436C"/>
    <w:rPr>
      <w:b/>
      <w:bCs/>
    </w:rPr>
  </w:style>
  <w:style w:type="paragraph" w:styleId="a4">
    <w:name w:val="Normal (Web)"/>
    <w:basedOn w:val="a"/>
    <w:rsid w:val="008C4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cp:lastModifiedBy>User</cp:lastModifiedBy>
  <cp:revision>8</cp:revision>
  <dcterms:created xsi:type="dcterms:W3CDTF">2015-04-29T09:28:00Z</dcterms:created>
  <dcterms:modified xsi:type="dcterms:W3CDTF">2018-12-07T16:14:00Z</dcterms:modified>
</cp:coreProperties>
</file>