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85" w:rsidRDefault="00302E85" w:rsidP="00302E85">
      <w:pPr>
        <w:tabs>
          <w:tab w:val="left" w:pos="4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Циклограмма работы библиотеки </w:t>
      </w:r>
    </w:p>
    <w:p w:rsidR="00302E85" w:rsidRDefault="00302E85" w:rsidP="00302E85">
      <w:pPr>
        <w:tabs>
          <w:tab w:val="left" w:pos="47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 »</w:t>
      </w: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647F73">
        <w:rPr>
          <w:b/>
          <w:bCs/>
          <w:sz w:val="28"/>
          <w:szCs w:val="28"/>
          <w:lang w:val="en-US"/>
        </w:rPr>
        <w:t>9</w:t>
      </w:r>
      <w:r w:rsidR="00647F73">
        <w:rPr>
          <w:b/>
          <w:bCs/>
          <w:sz w:val="28"/>
          <w:szCs w:val="28"/>
        </w:rPr>
        <w:t>-20</w:t>
      </w:r>
      <w:r w:rsidR="00647F73">
        <w:rPr>
          <w:b/>
          <w:bCs/>
          <w:sz w:val="28"/>
          <w:szCs w:val="28"/>
          <w:lang w:val="en-US"/>
        </w:rPr>
        <w:t>20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учебный год</w:t>
      </w: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Август.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Выдача учебников, заполнение журнала учета выдачи учебников на 201</w:t>
      </w:r>
      <w:r w:rsidR="00647F73" w:rsidRPr="00647F73">
        <w:rPr>
          <w:sz w:val="26"/>
          <w:szCs w:val="26"/>
        </w:rPr>
        <w:t>9</w:t>
      </w:r>
      <w:r w:rsidR="00647F73">
        <w:rPr>
          <w:sz w:val="26"/>
          <w:szCs w:val="26"/>
        </w:rPr>
        <w:t>-20</w:t>
      </w:r>
      <w:r w:rsidR="00647F73" w:rsidRPr="00647F73">
        <w:rPr>
          <w:sz w:val="26"/>
          <w:szCs w:val="26"/>
        </w:rPr>
        <w:t xml:space="preserve">20 </w:t>
      </w:r>
      <w:r>
        <w:rPr>
          <w:sz w:val="26"/>
          <w:szCs w:val="26"/>
        </w:rPr>
        <w:t>учебный год.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Выступление на педагогическом совете об обеспеченности учащихся учебниками, о новых поступлениях учебников за лето.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работы по мелкому ремонту и переплету изданий.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новых учебников.</w:t>
      </w:r>
    </w:p>
    <w:p w:rsidR="00302E85" w:rsidRDefault="00302E85" w:rsidP="00302E85">
      <w:pPr>
        <w:pStyle w:val="western"/>
        <w:spacing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Выдача учебников до 20.09, заполнение журнала учета выдачи учебников на 201</w:t>
      </w:r>
      <w:r w:rsidR="00647F73" w:rsidRPr="00647F73">
        <w:rPr>
          <w:sz w:val="26"/>
          <w:szCs w:val="26"/>
        </w:rPr>
        <w:t>9</w:t>
      </w:r>
      <w:r w:rsidR="00647F73">
        <w:rPr>
          <w:sz w:val="26"/>
          <w:szCs w:val="26"/>
        </w:rPr>
        <w:t>-20</w:t>
      </w:r>
      <w:r w:rsidR="00647F73" w:rsidRPr="00647F73">
        <w:rPr>
          <w:sz w:val="26"/>
          <w:szCs w:val="26"/>
        </w:rPr>
        <w:t>20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учащихся школы недостающими учебниками через межшкольный книгообмен.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Статистический анализ работы библиотеки за последние три года. 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Сведения по обеспеченности библиотеки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общеобразовательная школа» учебниками по классам.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Просчет учебников, сверка документов с бухгалтерией на 01.09.201</w:t>
      </w:r>
      <w:r w:rsidR="00647F73" w:rsidRPr="00647F73">
        <w:rPr>
          <w:sz w:val="26"/>
          <w:szCs w:val="26"/>
        </w:rPr>
        <w:t>9</w:t>
      </w:r>
      <w:r>
        <w:rPr>
          <w:sz w:val="26"/>
          <w:szCs w:val="26"/>
        </w:rPr>
        <w:t>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Выставка новых поступлений.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Оформление книжных выставок, открытых полок, просмотров литературы к знаменательным датам, персонального характера, оформление стендов.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Оформление подписки.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Пополнение новыми материалами картотеки.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Пополнение новыми материалами </w:t>
      </w:r>
      <w:proofErr w:type="spellStart"/>
      <w:r>
        <w:rPr>
          <w:sz w:val="26"/>
          <w:szCs w:val="26"/>
        </w:rPr>
        <w:t>медиатеки</w:t>
      </w:r>
      <w:proofErr w:type="spellEnd"/>
      <w:r>
        <w:rPr>
          <w:sz w:val="26"/>
          <w:szCs w:val="26"/>
        </w:rPr>
        <w:t>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="0" w:beforeAutospacing="0" w:after="0" w:afterAutospacing="0"/>
        <w:ind w:left="284" w:hanging="567"/>
        <w:jc w:val="both"/>
        <w:rPr>
          <w:b/>
          <w:bCs/>
          <w:sz w:val="28"/>
          <w:szCs w:val="28"/>
        </w:rPr>
      </w:pP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Октябрь.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Расстановка учебного фонда по классам, по предметам.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Инвентаризация библиотечного фонда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росчет)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Списание учебного фонда.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Оформление книжных выставок,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Библиотечно-библиографический урок для учащихся 1-4 классов. 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Пополнение новыми документами базы данных «Учебники».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массовых мероприятий.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Рейд по сохранности школьного учебника.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фонда библиотеки.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подписки.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Информировать пользователей библиотеки о поступившей литературе.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Самообразование просмотр газет, журналов, интернет-сайтов.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акта на утерю – замену книг и оформление всех документов на замену и потерю.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библиографический урок для учащихся 1-4 классов.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Пополнение новыми материалами картотеки: «В мире мудрых мыслей», «Массовые мероприятия», «Книги страны детства».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Пополнение новыми документами базы данных «Художественная литература».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массовых мероприятий.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фонда библиотеки.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Самообразование: просмотр газет, журналов, интернет-сайтов.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памяток, списков литературы, планов чтения, папок.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Декабрь.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Редакция книжного фонда (оформление полочных, буквенных разделителей)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Регистрация, прием и техническая обработка периодических изданий. 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Библиотечно-библиографический урок для учащихся 1-4 классов.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Пополнение новыми материалами картотеки.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Рейд по сохранности школьного учебника.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Проведение массовых мероприятий.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памяток, списков литературы, планов чтения, папок.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подготовке Нового года.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Январь.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совместно с учителями-предметниками заказа на учебники с учетом их требований.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Работа с тематическими папками.</w:t>
      </w:r>
    </w:p>
    <w:p w:rsidR="00302E85" w:rsidRDefault="00302E85" w:rsidP="00302E85">
      <w:pPr>
        <w:pStyle w:val="western"/>
        <w:numPr>
          <w:ilvl w:val="0"/>
          <w:numId w:val="6"/>
        </w:numPr>
        <w:tabs>
          <w:tab w:val="left" w:pos="-142"/>
        </w:tabs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Самообразование: просмотр газет, журналов, интернет-сайтов.</w:t>
      </w:r>
    </w:p>
    <w:p w:rsidR="00302E85" w:rsidRDefault="00302E85" w:rsidP="00302E85">
      <w:pPr>
        <w:pStyle w:val="western"/>
        <w:numPr>
          <w:ilvl w:val="0"/>
          <w:numId w:val="6"/>
        </w:numPr>
        <w:tabs>
          <w:tab w:val="left" w:pos="-142"/>
        </w:tabs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Февраль.</w:t>
      </w:r>
    </w:p>
    <w:p w:rsidR="00302E85" w:rsidRDefault="00302E85" w:rsidP="00302E85">
      <w:pPr>
        <w:pStyle w:val="western"/>
        <w:spacing w:before="0" w:beforeAutospacing="0" w:after="0" w:afterAutospacing="0"/>
        <w:ind w:left="-425"/>
        <w:jc w:val="both"/>
        <w:rPr>
          <w:sz w:val="28"/>
          <w:szCs w:val="28"/>
        </w:rPr>
      </w:pP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по обеспеченности библиотечного фонда учебной литературой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</w:t>
      </w:r>
      <w:r w:rsidR="00647F73">
        <w:rPr>
          <w:sz w:val="26"/>
          <w:szCs w:val="26"/>
        </w:rPr>
        <w:t>бщеобразовательная школа» на 20</w:t>
      </w:r>
      <w:r w:rsidR="00647F73" w:rsidRPr="00647F73">
        <w:rPr>
          <w:sz w:val="26"/>
          <w:szCs w:val="26"/>
        </w:rPr>
        <w:t>20</w:t>
      </w:r>
      <w:r>
        <w:rPr>
          <w:sz w:val="26"/>
          <w:szCs w:val="26"/>
        </w:rPr>
        <w:t>-</w:t>
      </w:r>
      <w:r w:rsidR="00647F73">
        <w:rPr>
          <w:sz w:val="26"/>
          <w:szCs w:val="26"/>
        </w:rPr>
        <w:t>2</w:t>
      </w:r>
      <w:r w:rsidR="00647F73" w:rsidRPr="00647F73">
        <w:rPr>
          <w:sz w:val="26"/>
          <w:szCs w:val="26"/>
        </w:rPr>
        <w:t>1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библиографические уроки для учащихся 1-4 классов.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подготовке праздника 23 февраля.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Рейд по сохранности учебников.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Март.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Неделя детской книги.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библиографические уроки для учащихся 1-4 классов.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памяток, списков литературы, планов чтения, папок.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>Апрель.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Оформление заявки на учебники.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720" w:hanging="43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просмотров литературы к знаменательным датам,   персонального характера.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720" w:hanging="43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Информировать пользователей библиотеки о поступившей литературе.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Рейд «Живи, книга!»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массовых мероприятий.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подписки.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библиографические уроки для учащихся 1-4 классов.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и утверждение школьного комплекта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Выступление на педагогическом совете об итогах работы библиотеки за год, о новых поступлениях учебников, об обеспеченности учащихся учебниками на новый учебный год.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для родителе</w:t>
      </w:r>
      <w:r w:rsidR="00647F73">
        <w:rPr>
          <w:sz w:val="26"/>
          <w:szCs w:val="26"/>
        </w:rPr>
        <w:t>й о недостающих учебниках на 20</w:t>
      </w:r>
      <w:r w:rsidR="00647F73" w:rsidRPr="00647F73">
        <w:rPr>
          <w:sz w:val="26"/>
          <w:szCs w:val="26"/>
        </w:rPr>
        <w:t>20</w:t>
      </w:r>
      <w:r>
        <w:rPr>
          <w:sz w:val="26"/>
          <w:szCs w:val="26"/>
        </w:rPr>
        <w:t xml:space="preserve"> – 20</w:t>
      </w:r>
      <w:r w:rsidR="00647F73">
        <w:rPr>
          <w:sz w:val="26"/>
          <w:szCs w:val="26"/>
        </w:rPr>
        <w:t>2</w:t>
      </w:r>
      <w:r w:rsidR="00647F73" w:rsidRPr="00647F73">
        <w:rPr>
          <w:sz w:val="26"/>
          <w:szCs w:val="26"/>
        </w:rPr>
        <w:t>1</w:t>
      </w:r>
      <w:r>
        <w:rPr>
          <w:sz w:val="26"/>
          <w:szCs w:val="26"/>
        </w:rPr>
        <w:t xml:space="preserve"> учебный год. 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информационному часу.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Сведения по движению фонда учебной литературы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общеобразовательная школа » на 15 мая.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Ремонт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графика сдачи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Сбор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Ежегодный школьный конкурс «Лучший читатель года»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анализа работы библиотеки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общеобразовательная школа» за 201</w:t>
      </w:r>
      <w:r w:rsidR="00647F73" w:rsidRPr="00647F73">
        <w:rPr>
          <w:sz w:val="26"/>
          <w:szCs w:val="26"/>
        </w:rPr>
        <w:t>9</w:t>
      </w:r>
      <w:r w:rsidR="00647F73">
        <w:rPr>
          <w:sz w:val="26"/>
          <w:szCs w:val="26"/>
        </w:rPr>
        <w:t>– 20</w:t>
      </w:r>
      <w:r w:rsidR="00647F73" w:rsidRPr="00647F73">
        <w:rPr>
          <w:sz w:val="26"/>
          <w:szCs w:val="26"/>
        </w:rPr>
        <w:t>20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647F73">
      <w:pPr>
        <w:pStyle w:val="western"/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>Июнь.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плана работы библиотеки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об</w:t>
      </w:r>
      <w:r w:rsidR="00647F73">
        <w:rPr>
          <w:sz w:val="26"/>
          <w:szCs w:val="26"/>
        </w:rPr>
        <w:t>щеобразовательная школа»  на 20</w:t>
      </w:r>
      <w:r w:rsidR="00647F73" w:rsidRPr="00647F73">
        <w:rPr>
          <w:sz w:val="26"/>
          <w:szCs w:val="26"/>
        </w:rPr>
        <w:t>20</w:t>
      </w:r>
      <w:r>
        <w:rPr>
          <w:sz w:val="26"/>
          <w:szCs w:val="26"/>
        </w:rPr>
        <w:t xml:space="preserve"> – 20</w:t>
      </w:r>
      <w:r w:rsidR="00647F73">
        <w:rPr>
          <w:sz w:val="26"/>
          <w:szCs w:val="26"/>
        </w:rPr>
        <w:t>2</w:t>
      </w:r>
      <w:r w:rsidR="00647F73" w:rsidRPr="00647F73">
        <w:rPr>
          <w:sz w:val="26"/>
          <w:szCs w:val="26"/>
        </w:rPr>
        <w:t>1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Ремонт учебников.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Сбор учебников.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Изъятие ветхих учебников.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акта на утерю – замену учебников и оформление всех документов на замену и потерю.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акта на списание учебников.</w:t>
      </w:r>
    </w:p>
    <w:p w:rsidR="00302E85" w:rsidRDefault="00647F73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учебников на 20</w:t>
      </w:r>
      <w:proofErr w:type="spellStart"/>
      <w:r>
        <w:rPr>
          <w:sz w:val="26"/>
          <w:szCs w:val="26"/>
          <w:lang w:val="en-US"/>
        </w:rPr>
        <w:t>20</w:t>
      </w:r>
      <w:proofErr w:type="spellEnd"/>
      <w:r w:rsidR="00302E85">
        <w:rPr>
          <w:sz w:val="26"/>
          <w:szCs w:val="26"/>
        </w:rPr>
        <w:t xml:space="preserve"> – 20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1</w:t>
      </w:r>
      <w:r w:rsidR="00302E85"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Возврат книг по межшкольному книгообмену.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Санитарный день.</w:t>
      </w:r>
    </w:p>
    <w:p w:rsidR="00302E85" w:rsidRDefault="00302E85" w:rsidP="00302E85">
      <w:pPr>
        <w:pStyle w:val="western"/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</w:p>
    <w:p w:rsidR="00302E85" w:rsidRDefault="00302E85" w:rsidP="00302E85">
      <w:pPr>
        <w:spacing w:after="0"/>
        <w:ind w:left="284" w:hanging="567"/>
        <w:jc w:val="both"/>
        <w:rPr>
          <w:rFonts w:ascii="Times New Roman" w:hAnsi="Times New Roman"/>
          <w:sz w:val="26"/>
          <w:szCs w:val="26"/>
        </w:rPr>
      </w:pPr>
    </w:p>
    <w:p w:rsidR="00302E85" w:rsidRDefault="00302E85" w:rsidP="00302E85">
      <w:pPr>
        <w:rPr>
          <w:rFonts w:ascii="Times New Roman" w:hAnsi="Times New Roman"/>
          <w:sz w:val="26"/>
          <w:szCs w:val="26"/>
        </w:rPr>
      </w:pPr>
    </w:p>
    <w:p w:rsidR="00266ABD" w:rsidRDefault="00647F73"/>
    <w:sectPr w:rsidR="00266ABD" w:rsidSect="002E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70D"/>
    <w:multiLevelType w:val="multilevel"/>
    <w:tmpl w:val="E6225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82644"/>
    <w:multiLevelType w:val="multilevel"/>
    <w:tmpl w:val="796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E2F7C"/>
    <w:multiLevelType w:val="multilevel"/>
    <w:tmpl w:val="A998B79E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40C5B"/>
    <w:multiLevelType w:val="multilevel"/>
    <w:tmpl w:val="7258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53B6F"/>
    <w:multiLevelType w:val="hybridMultilevel"/>
    <w:tmpl w:val="931E81DE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C054E"/>
    <w:multiLevelType w:val="multilevel"/>
    <w:tmpl w:val="B3CE7EE4"/>
    <w:lvl w:ilvl="0">
      <w:start w:val="1"/>
      <w:numFmt w:val="decimal"/>
      <w:lvlText w:val="%1."/>
      <w:lvlJc w:val="left"/>
      <w:pPr>
        <w:ind w:left="-349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E5B4B"/>
    <w:multiLevelType w:val="multilevel"/>
    <w:tmpl w:val="7EB8F326"/>
    <w:lvl w:ilvl="0">
      <w:start w:val="1"/>
      <w:numFmt w:val="decimal"/>
      <w:lvlText w:val="%1."/>
      <w:lvlJc w:val="left"/>
      <w:pPr>
        <w:ind w:left="-349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A18B4"/>
    <w:multiLevelType w:val="multilevel"/>
    <w:tmpl w:val="0C84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46734"/>
    <w:multiLevelType w:val="multilevel"/>
    <w:tmpl w:val="796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E4BD2"/>
    <w:multiLevelType w:val="multilevel"/>
    <w:tmpl w:val="E69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E85"/>
    <w:rsid w:val="00164673"/>
    <w:rsid w:val="002115D1"/>
    <w:rsid w:val="002E72F9"/>
    <w:rsid w:val="00302E85"/>
    <w:rsid w:val="00647F73"/>
    <w:rsid w:val="00F3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02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1217</Words>
  <Characters>6937</Characters>
  <Application>Microsoft Office Word</Application>
  <DocSecurity>0</DocSecurity>
  <Lines>57</Lines>
  <Paragraphs>16</Paragraphs>
  <ScaleCrop>false</ScaleCrop>
  <Company>Krokoz™ Inc.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Dan1l</dc:creator>
  <cp:keywords/>
  <dc:description/>
  <cp:lastModifiedBy>Dan1l</cp:lastModifiedBy>
  <cp:revision>3</cp:revision>
  <dcterms:created xsi:type="dcterms:W3CDTF">2018-10-07T19:41:00Z</dcterms:created>
  <dcterms:modified xsi:type="dcterms:W3CDTF">2019-10-06T18:41:00Z</dcterms:modified>
</cp:coreProperties>
</file>