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AD0AB8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Муниципальное бюджетное общеобразовательное учреждение</w:t>
      </w:r>
    </w:p>
    <w:p w14:paraId="12810326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ar-SA"/>
        </w:rPr>
      </w:pPr>
      <w:r>
        <w:rPr>
          <w:rFonts w:ascii="Times New Roman" w:hAnsi="Times New Roman" w:cs="Times New Roman"/>
          <w:sz w:val="24"/>
          <w:szCs w:val="28"/>
        </w:rPr>
        <w:t>«Ровеньская основная общеобразовательная школа</w:t>
      </w:r>
    </w:p>
    <w:p w14:paraId="7A627529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eastAsia="en-US"/>
        </w:rPr>
      </w:pPr>
      <w:r>
        <w:rPr>
          <w:rFonts w:ascii="Times New Roman" w:hAnsi="Times New Roman" w:cs="Times New Roman"/>
          <w:sz w:val="24"/>
          <w:szCs w:val="28"/>
        </w:rPr>
        <w:t>Ровеньского района</w:t>
      </w:r>
      <w:r>
        <w:rPr>
          <w:rFonts w:ascii="Times New Roman" w:hAnsi="Times New Roman" w:cs="Times New Roman"/>
          <w:sz w:val="24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Белгородской области»</w:t>
      </w:r>
    </w:p>
    <w:p w14:paraId="2E35941E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87FFDDE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3B059D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0533B52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6"/>
        <w:gridCol w:w="3338"/>
        <w:gridCol w:w="3454"/>
      </w:tblGrid>
      <w:tr w:rsidR="00517A77" w14:paraId="0DFBC65A" w14:textId="77777777" w:rsidTr="00517A77">
        <w:trPr>
          <w:jc w:val="center"/>
        </w:trPr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75FC0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Рассмотрена</w:t>
            </w:r>
          </w:p>
          <w:p w14:paraId="6FC133F8" w14:textId="77777777" w:rsidR="00517A77" w:rsidRDefault="00517A7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заседании МО</w:t>
            </w:r>
          </w:p>
          <w:p w14:paraId="61F3AE86" w14:textId="77777777" w:rsidR="00517A77" w:rsidRDefault="00517A77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учителей, реализующих программы основного общего образования</w:t>
            </w:r>
          </w:p>
          <w:p w14:paraId="5C7B2737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«Ровеньская  основная общеобразовательная школа»</w:t>
            </w:r>
          </w:p>
          <w:p w14:paraId="7B9C4F54" w14:textId="497A50D6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369C4E5D" w14:textId="27EC075A" w:rsidR="00517A77" w:rsidRDefault="00517A77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26»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2193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Согласована</w:t>
            </w:r>
          </w:p>
          <w:p w14:paraId="664FCB6F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МБОУ «Ровеньская основная общеобразовательная школа»</w:t>
            </w:r>
          </w:p>
          <w:p w14:paraId="1E3C42A9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08D5FF00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/Омельченко Т.А./</w:t>
            </w:r>
          </w:p>
          <w:p w14:paraId="14A45FEB" w14:textId="72B58C7C" w:rsidR="00517A77" w:rsidRDefault="00517A77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26» августа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087B4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Утверждена</w:t>
            </w:r>
          </w:p>
          <w:p w14:paraId="0C62A2E4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приказом по МБОУ «Ровеньская  основная общеобразовательная школа»</w:t>
            </w:r>
          </w:p>
          <w:p w14:paraId="3F0FB588" w14:textId="77777777" w:rsidR="00517A77" w:rsidRDefault="00517A77">
            <w:pPr>
              <w:suppressLineNumbers/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B40A4B" w14:textId="677B25A3" w:rsidR="00517A77" w:rsidRDefault="00517A77" w:rsidP="00D45FC5">
            <w:pPr>
              <w:suppressLineNumbers/>
              <w:tabs>
                <w:tab w:val="left" w:pos="9288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«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августа 20</w:t>
            </w:r>
            <w:r w:rsidR="00D45FC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0EF51BC7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14:paraId="6C3753CB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en-US"/>
        </w:rPr>
      </w:pPr>
    </w:p>
    <w:p w14:paraId="21967CEC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14:paraId="25432C0C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14:paraId="1CFD98AF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14:paraId="47D740A0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14:paraId="27D705CE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</w:p>
    <w:p w14:paraId="7F0674D7" w14:textId="77777777" w:rsidR="00517A77" w:rsidRDefault="00517A77" w:rsidP="00517A77">
      <w:pPr>
        <w:suppressLineNumbers/>
        <w:tabs>
          <w:tab w:val="center" w:pos="4677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</w:t>
      </w:r>
    </w:p>
    <w:p w14:paraId="35BD6779" w14:textId="77777777" w:rsidR="00517A77" w:rsidRDefault="00517A77" w:rsidP="00517A77">
      <w:pPr>
        <w:suppressLineNumbers/>
        <w:tabs>
          <w:tab w:val="center" w:pos="4677"/>
          <w:tab w:val="left" w:pos="705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учебному предмету</w:t>
      </w:r>
    </w:p>
    <w:p w14:paraId="3E37611A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«Биология»</w:t>
      </w:r>
    </w:p>
    <w:p w14:paraId="6D94FB9C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уровня основного общего образования</w:t>
      </w:r>
    </w:p>
    <w:p w14:paraId="07856F5C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(базовый уровень)</w:t>
      </w:r>
    </w:p>
    <w:p w14:paraId="250DCE40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5-9 класс</w:t>
      </w:r>
    </w:p>
    <w:p w14:paraId="1DAE3F13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Срок реализации: 5 лет</w:t>
      </w:r>
    </w:p>
    <w:p w14:paraId="40B67CDE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3E116A2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D2E115A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4B5C94FE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39CCB24F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CE158F6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6C1ED485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5CBD598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7CE1BFC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9145E73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0D783BB2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5896CDF1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2C676BD2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6A025E4" w14:textId="77777777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18DA6410" w14:textId="3BF6F1CE" w:rsidR="00517A77" w:rsidRDefault="00517A77" w:rsidP="00517A77">
      <w:pPr>
        <w:suppressLineNumber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202</w:t>
      </w:r>
      <w:r w:rsidR="00075179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</w:p>
    <w:p w14:paraId="0D3D7130" w14:textId="77777777" w:rsidR="0028542E" w:rsidRPr="0028542E" w:rsidRDefault="0028542E" w:rsidP="002854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caps/>
          <w:sz w:val="28"/>
          <w:szCs w:val="28"/>
          <w:lang w:eastAsia="en-US"/>
        </w:rPr>
        <w:lastRenderedPageBreak/>
        <w:t>Пояснительная записка</w:t>
      </w:r>
    </w:p>
    <w:p w14:paraId="092BFAD5" w14:textId="77777777" w:rsidR="0028542E" w:rsidRPr="0028542E" w:rsidRDefault="0028542E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по учебному предмету «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Биология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» разработана на основе программы «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Биология. 5-9 классы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963698">
        <w:rPr>
          <w:rFonts w:ascii="Times New Roman" w:eastAsia="Calibri" w:hAnsi="Times New Roman" w:cs="Times New Roman"/>
          <w:sz w:val="28"/>
          <w:szCs w:val="28"/>
          <w:lang w:eastAsia="en-US"/>
        </w:rPr>
        <w:t>Концентрическая структура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Рабочие программы к линии УМК под редакцией И.Н. </w:t>
      </w:r>
      <w:proofErr w:type="spellStart"/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Пономарёвой</w:t>
      </w:r>
      <w:proofErr w:type="spellEnd"/>
      <w:r w:rsidR="00B7485A" w:rsidRPr="00B7485A">
        <w:rPr>
          <w:rFonts w:ascii="Times New Roman" w:eastAsia="Calibri" w:hAnsi="Times New Roman" w:cs="Times New Roman"/>
          <w:sz w:val="28"/>
          <w:szCs w:val="28"/>
          <w:lang w:eastAsia="en-US"/>
        </w:rPr>
        <w:t>: учебно-методическое пособие / И. Н. Пономарёва, В. С. Кучменко, О. А. Корнилова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др. - М.: </w:t>
      </w:r>
      <w:proofErr w:type="spellStart"/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Вентана</w:t>
      </w:r>
      <w:proofErr w:type="spellEnd"/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Граф, 2017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».</w:t>
      </w:r>
    </w:p>
    <w:p w14:paraId="77428049" w14:textId="77777777" w:rsidR="0028542E" w:rsidRPr="0028542E" w:rsidRDefault="0028542E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ориентирована на предметную линию учебников</w:t>
      </w:r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И.Н. </w:t>
      </w:r>
      <w:proofErr w:type="spellStart"/>
      <w:r w:rsidR="00B7485A">
        <w:rPr>
          <w:rFonts w:ascii="Times New Roman" w:eastAsia="Calibri" w:hAnsi="Times New Roman" w:cs="Times New Roman"/>
          <w:sz w:val="28"/>
          <w:szCs w:val="28"/>
          <w:lang w:eastAsia="en-US"/>
        </w:rPr>
        <w:t>Пономарёвой</w:t>
      </w:r>
      <w:proofErr w:type="spellEnd"/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14:paraId="4D407897" w14:textId="77777777" w:rsidR="00881530" w:rsidRDefault="00881530" w:rsidP="00881530">
      <w:pPr>
        <w:pStyle w:val="aa"/>
        <w:numPr>
          <w:ilvl w:val="0"/>
          <w:numId w:val="8"/>
        </w:numPr>
        <w:tabs>
          <w:tab w:val="left" w:pos="1134"/>
        </w:tabs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530">
        <w:rPr>
          <w:rFonts w:ascii="Times New Roman" w:hAnsi="Times New Roman" w:cs="Times New Roman"/>
          <w:sz w:val="28"/>
          <w:szCs w:val="28"/>
        </w:rPr>
        <w:t xml:space="preserve">Биология: 5 класс: учебник для учащихся общеобразовательных учреждений / И.Н. </w:t>
      </w:r>
      <w:proofErr w:type="spellStart"/>
      <w:r w:rsidRPr="00881530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Pr="00881530">
        <w:rPr>
          <w:rFonts w:ascii="Times New Roman" w:hAnsi="Times New Roman" w:cs="Times New Roman"/>
          <w:sz w:val="28"/>
          <w:szCs w:val="28"/>
        </w:rPr>
        <w:t xml:space="preserve">, В.И. </w:t>
      </w:r>
      <w:proofErr w:type="spellStart"/>
      <w:r w:rsidRPr="00881530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8815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О.А. Корнилова.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</w:t>
      </w:r>
      <w:r w:rsidRPr="00881530">
        <w:rPr>
          <w:rFonts w:ascii="Times New Roman" w:hAnsi="Times New Roman" w:cs="Times New Roman"/>
          <w:sz w:val="28"/>
          <w:szCs w:val="28"/>
        </w:rPr>
        <w:t>раф.</w:t>
      </w:r>
    </w:p>
    <w:p w14:paraId="3D5F0D4D" w14:textId="77777777" w:rsidR="00881530" w:rsidRDefault="00881530" w:rsidP="00881530">
      <w:pPr>
        <w:pStyle w:val="aa"/>
        <w:numPr>
          <w:ilvl w:val="0"/>
          <w:numId w:val="8"/>
        </w:numPr>
        <w:tabs>
          <w:tab w:val="left" w:pos="1134"/>
        </w:tabs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Биология:</w:t>
      </w:r>
      <w:r w:rsidRPr="00427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класс: учебник для учащихся общеобразовательных учреждений </w:t>
      </w:r>
      <w:r w:rsidRPr="00427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И.Н. Пономарёва, О.А. Корнилова, В.С. Кучменко.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-Граф.</w:t>
      </w:r>
    </w:p>
    <w:p w14:paraId="028E11A7" w14:textId="77777777" w:rsidR="00881530" w:rsidRDefault="00881530" w:rsidP="00881530">
      <w:pPr>
        <w:pStyle w:val="aa"/>
        <w:numPr>
          <w:ilvl w:val="0"/>
          <w:numId w:val="8"/>
        </w:numPr>
        <w:tabs>
          <w:tab w:val="left" w:pos="1134"/>
        </w:tabs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530">
        <w:rPr>
          <w:rFonts w:ascii="Times New Roman" w:hAnsi="Times New Roman" w:cs="Times New Roman"/>
          <w:sz w:val="28"/>
          <w:szCs w:val="28"/>
        </w:rPr>
        <w:t xml:space="preserve">Биология: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81530">
        <w:rPr>
          <w:rFonts w:ascii="Times New Roman" w:hAnsi="Times New Roman" w:cs="Times New Roman"/>
          <w:sz w:val="28"/>
          <w:szCs w:val="28"/>
        </w:rPr>
        <w:t xml:space="preserve"> класс: учебник для учащихся общеобразовательных учреждений /</w:t>
      </w:r>
      <w:r>
        <w:rPr>
          <w:rFonts w:ascii="Times New Roman" w:hAnsi="Times New Roman" w:cs="Times New Roman"/>
          <w:sz w:val="28"/>
          <w:szCs w:val="28"/>
        </w:rPr>
        <w:t xml:space="preserve"> В.М. Константинов</w:t>
      </w:r>
      <w:r w:rsidRPr="0088153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В.Г. Бабенко</w:t>
      </w:r>
      <w:r w:rsidRPr="0088153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В.С. Кучменко.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</w:t>
      </w:r>
      <w:r w:rsidRPr="00881530">
        <w:rPr>
          <w:rFonts w:ascii="Times New Roman" w:hAnsi="Times New Roman" w:cs="Times New Roman"/>
          <w:sz w:val="28"/>
          <w:szCs w:val="28"/>
        </w:rPr>
        <w:t>раф.</w:t>
      </w:r>
    </w:p>
    <w:p w14:paraId="1F47DC82" w14:textId="77777777" w:rsidR="00881530" w:rsidRDefault="00881530" w:rsidP="00881530">
      <w:pPr>
        <w:pStyle w:val="aa"/>
        <w:numPr>
          <w:ilvl w:val="0"/>
          <w:numId w:val="8"/>
        </w:numPr>
        <w:tabs>
          <w:tab w:val="left" w:pos="1134"/>
        </w:tabs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Биология:</w:t>
      </w:r>
      <w:r w:rsidRPr="00427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8 класс: учебник для учащихся общеобразовательных учреждений </w:t>
      </w:r>
      <w:r w:rsidRPr="00427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А.Г.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Р.Д. Маш.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-Граф.</w:t>
      </w:r>
    </w:p>
    <w:p w14:paraId="22E31A7B" w14:textId="77777777" w:rsidR="00881530" w:rsidRPr="00881530" w:rsidRDefault="00881530" w:rsidP="00881530">
      <w:pPr>
        <w:pStyle w:val="aa"/>
        <w:numPr>
          <w:ilvl w:val="0"/>
          <w:numId w:val="8"/>
        </w:numPr>
        <w:tabs>
          <w:tab w:val="left" w:pos="1134"/>
        </w:tabs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Биология:</w:t>
      </w:r>
      <w:r w:rsidRPr="004279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9 класс: учебник для учащихся общеобразовательных учреждений </w:t>
      </w:r>
      <w:r w:rsidRPr="004279E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И.Н. Пономарёва, О.А. Корнилова, Н.М. Чернова.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 w:cs="Times New Roman"/>
          <w:sz w:val="28"/>
          <w:szCs w:val="28"/>
        </w:rPr>
        <w:t>-Граф.</w:t>
      </w:r>
    </w:p>
    <w:p w14:paraId="7D7BB473" w14:textId="3F0745A2" w:rsidR="0028542E" w:rsidRPr="0028542E" w:rsidRDefault="0028542E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Данная раб</w:t>
      </w:r>
      <w:r w:rsidR="007223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очая программа рассчитана на 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22333">
        <w:rPr>
          <w:rFonts w:ascii="Times New Roman" w:eastAsia="Calibri" w:hAnsi="Times New Roman" w:cs="Times New Roman"/>
          <w:sz w:val="28"/>
          <w:szCs w:val="28"/>
          <w:lang w:eastAsia="en-US"/>
        </w:rPr>
        <w:t>238 часов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0DC6A2D5" w14:textId="77777777" w:rsidR="0028542E" w:rsidRDefault="0028542E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5 классе - 34 часа, 1 час в неделю;</w:t>
      </w:r>
    </w:p>
    <w:p w14:paraId="18616D05" w14:textId="77777777" w:rsidR="0028542E" w:rsidRDefault="0028542E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6 классе - 34 часа, 1 час в неделю;</w:t>
      </w:r>
    </w:p>
    <w:p w14:paraId="6CA00FA9" w14:textId="1553FB35" w:rsidR="0028542E" w:rsidRPr="0028542E" w:rsidRDefault="00722333" w:rsidP="0028542E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7 классе - 34 часа, 1</w:t>
      </w:r>
      <w:r w:rsidR="0028542E"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 в неделю;</w:t>
      </w:r>
    </w:p>
    <w:p w14:paraId="5385C519" w14:textId="77777777" w:rsidR="0028542E" w:rsidRPr="0028542E" w:rsidRDefault="0028542E" w:rsidP="0028542E">
      <w:pPr>
        <w:tabs>
          <w:tab w:val="left" w:pos="142"/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8 классе - 68 часов, 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неделю;</w:t>
      </w:r>
    </w:p>
    <w:p w14:paraId="4DE72FEA" w14:textId="77777777" w:rsidR="0028542E" w:rsidRPr="0028542E" w:rsidRDefault="0028542E" w:rsidP="0028542E">
      <w:pPr>
        <w:tabs>
          <w:tab w:val="left" w:pos="142"/>
          <w:tab w:val="left" w:pos="1134"/>
        </w:tabs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 9 классе - 68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ов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час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неделю.</w:t>
      </w:r>
    </w:p>
    <w:p w14:paraId="39260A10" w14:textId="77777777" w:rsidR="0028542E" w:rsidRPr="0028542E" w:rsidRDefault="0028542E" w:rsidP="0028542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>Планирование рабоче</w:t>
      </w:r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й программы включает проведение</w:t>
      </w:r>
      <w:r w:rsidRPr="0028542E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 </w:t>
      </w:r>
      <w:r w:rsidR="007B1921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 xml:space="preserve">лабораторных и практических работ, </w:t>
      </w:r>
      <w:r w:rsidR="00881530">
        <w:rPr>
          <w:rFonts w:ascii="Times New Roman" w:eastAsia="Calibri" w:hAnsi="Times New Roman" w:cs="Times New Roman"/>
          <w:bCs/>
          <w:iCs/>
          <w:sz w:val="28"/>
          <w:szCs w:val="28"/>
          <w:lang w:eastAsia="en-US"/>
        </w:rPr>
        <w:t>экскурсий.</w:t>
      </w:r>
    </w:p>
    <w:p w14:paraId="035CCA6E" w14:textId="77777777" w:rsidR="0028542E" w:rsidRPr="0028542E" w:rsidRDefault="0028542E" w:rsidP="0028542E">
      <w:pPr>
        <w:widowControl w:val="0"/>
        <w:shd w:val="clear" w:color="auto" w:fill="FFFFFF"/>
        <w:tabs>
          <w:tab w:val="left" w:pos="708"/>
          <w:tab w:val="left" w:pos="1134"/>
          <w:tab w:val="left" w:pos="8222"/>
        </w:tabs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Согласно учебному плану общеобразовательного учреждения продолжительность уче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бного года составляет 34 учебные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недели, поэтому в программу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Биология. 5-9 классы</w:t>
      </w:r>
      <w:r w:rsidR="00881530"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963698">
        <w:rPr>
          <w:rFonts w:ascii="Times New Roman" w:eastAsia="Calibri" w:hAnsi="Times New Roman" w:cs="Times New Roman"/>
          <w:sz w:val="28"/>
          <w:szCs w:val="28"/>
          <w:lang w:eastAsia="en-US"/>
        </w:rPr>
        <w:t>Концентрическая структура</w:t>
      </w:r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Рабочие программы к линии УМК под редакцией И.Н. </w:t>
      </w:r>
      <w:proofErr w:type="spellStart"/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Пономарёвой</w:t>
      </w:r>
      <w:proofErr w:type="spellEnd"/>
      <w:r w:rsidR="00881530" w:rsidRPr="00B7485A">
        <w:rPr>
          <w:rFonts w:ascii="Times New Roman" w:eastAsia="Calibri" w:hAnsi="Times New Roman" w:cs="Times New Roman"/>
          <w:sz w:val="28"/>
          <w:szCs w:val="28"/>
          <w:lang w:eastAsia="en-US"/>
        </w:rPr>
        <w:t>: учебно-методическое пособие / И. Н. Пономарёва, В. С. Кучменко, О. А. Корнилова</w:t>
      </w:r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др. - М.: </w:t>
      </w:r>
      <w:proofErr w:type="spellStart"/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Вентана</w:t>
      </w:r>
      <w:proofErr w:type="spellEnd"/>
      <w:r w:rsidR="00881530">
        <w:rPr>
          <w:rFonts w:ascii="Times New Roman" w:eastAsia="Calibri" w:hAnsi="Times New Roman" w:cs="Times New Roman"/>
          <w:sz w:val="28"/>
          <w:szCs w:val="28"/>
          <w:lang w:eastAsia="en-US"/>
        </w:rPr>
        <w:t>-Граф, 2017</w:t>
      </w:r>
      <w:r w:rsidRPr="0028542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внесены следующие изменения:</w:t>
      </w:r>
    </w:p>
    <w:p w14:paraId="19CE7D6F" w14:textId="77777777" w:rsidR="0028542E" w:rsidRDefault="0028542E" w:rsidP="00223A87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5 класс </w:t>
      </w:r>
      <w:r w:rsidR="00223A87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-</w:t>
      </w:r>
      <w:r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уменьшено количество часов </w:t>
      </w:r>
      <w:r w:rsidR="00223A87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резервного времени 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на 1 час;</w:t>
      </w:r>
    </w:p>
    <w:p w14:paraId="21AEC9E4" w14:textId="77777777" w:rsidR="0028542E" w:rsidRDefault="0028542E" w:rsidP="0028542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6 класс - 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уменьшено количество часов </w:t>
      </w:r>
      <w:r w:rsidR="00223A87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резервного времени 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на 1 час;</w:t>
      </w:r>
    </w:p>
    <w:p w14:paraId="4983FD01" w14:textId="25AAE3C1" w:rsidR="0028542E" w:rsidRPr="0028542E" w:rsidRDefault="0028542E" w:rsidP="00223A87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7 класс </w:t>
      </w:r>
      <w:r w:rsidR="00722333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- 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уменьшено количество часов </w:t>
      </w:r>
      <w:r w:rsidR="00223A87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резервного времени </w:t>
      </w:r>
      <w:r w:rsidR="009E41E5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на 1</w:t>
      </w:r>
      <w:r w:rsidR="00223A87"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час;</w:t>
      </w:r>
    </w:p>
    <w:p w14:paraId="678DECA6" w14:textId="77777777" w:rsidR="0028542E" w:rsidRPr="0028542E" w:rsidRDefault="0028542E" w:rsidP="0028542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8 класс - уменьшено количество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часов </w:t>
      </w:r>
      <w:r w:rsidR="00A3164C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резервного времени 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на 2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час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;</w:t>
      </w:r>
    </w:p>
    <w:p w14:paraId="4ABC7B9D" w14:textId="77777777" w:rsidR="0028542E" w:rsidRDefault="0028542E" w:rsidP="0028542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9 класс - уменьшено количество часов </w:t>
      </w:r>
      <w:r w:rsidR="00A3164C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резервного времени 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на 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2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 xml:space="preserve"> час</w:t>
      </w:r>
      <w:r w:rsidR="00B7485A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а</w:t>
      </w:r>
      <w:r w:rsidRPr="0028542E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.</w:t>
      </w:r>
    </w:p>
    <w:p w14:paraId="27F03563" w14:textId="77777777" w:rsidR="00722333" w:rsidRPr="0028542E" w:rsidRDefault="00722333" w:rsidP="0028542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</w:pPr>
    </w:p>
    <w:p w14:paraId="3BDF11AC" w14:textId="77777777" w:rsidR="0000283D" w:rsidRPr="00490F21" w:rsidRDefault="0000283D" w:rsidP="00490F21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F21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</w:t>
      </w:r>
      <w:r w:rsidR="00FC5A8E" w:rsidRPr="00490F21">
        <w:rPr>
          <w:rFonts w:ascii="Times New Roman" w:hAnsi="Times New Roman" w:cs="Times New Roman"/>
          <w:b/>
          <w:sz w:val="28"/>
          <w:szCs w:val="28"/>
        </w:rPr>
        <w:t>таты освоения учебного предмета</w:t>
      </w:r>
      <w:r w:rsidR="004A089D" w:rsidRPr="00490F21">
        <w:rPr>
          <w:rFonts w:ascii="Times New Roman" w:hAnsi="Times New Roman" w:cs="Times New Roman"/>
          <w:b/>
          <w:sz w:val="28"/>
          <w:szCs w:val="28"/>
        </w:rPr>
        <w:t xml:space="preserve"> «Биология»</w:t>
      </w:r>
    </w:p>
    <w:p w14:paraId="77B5D2F1" w14:textId="77777777" w:rsidR="0028542E" w:rsidRDefault="0028542E" w:rsidP="0028542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56A5121" w14:textId="77777777" w:rsidR="0028542E" w:rsidRPr="0028542E" w:rsidRDefault="0028542E" w:rsidP="0028542E">
      <w:pPr>
        <w:widowControl w:val="0"/>
        <w:shd w:val="clear" w:color="auto" w:fill="FFFFFF"/>
        <w:tabs>
          <w:tab w:val="left" w:pos="708"/>
          <w:tab w:val="left" w:pos="8222"/>
        </w:tabs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8542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Личностные и метапредметные результаты освоения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биологии</w:t>
      </w:r>
    </w:p>
    <w:p w14:paraId="2AB70FEB" w14:textId="77777777" w:rsidR="004A089D" w:rsidRPr="00490F21" w:rsidRDefault="004A089D" w:rsidP="00490F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445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Личностные </w:t>
      </w:r>
      <w:r w:rsidRPr="00475445">
        <w:rPr>
          <w:rFonts w:ascii="Times New Roman" w:eastAsia="Calibri" w:hAnsi="Times New Roman" w:cs="Times New Roman"/>
          <w:sz w:val="28"/>
          <w:szCs w:val="28"/>
          <w:u w:val="single"/>
        </w:rPr>
        <w:t>результаты</w:t>
      </w:r>
      <w:r w:rsidRPr="00490F2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4BEA754D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воспитание патриотизма, любви и уважения к Отечеству; осознание своей этической принадлежности; усвоение гуманистических ценностей; воспитание чувства ответственности и долга перед Родиной;</w:t>
      </w:r>
    </w:p>
    <w:p w14:paraId="7CA2D706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 xml:space="preserve">формирование ответственного отношения к учению, способности к саморазвитию и самообразованию; </w:t>
      </w:r>
    </w:p>
    <w:p w14:paraId="0E1FE909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знание основных принципов и правил отношения к живой природе, основ здорового образа жизни;</w:t>
      </w:r>
    </w:p>
    <w:p w14:paraId="793BA873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сформированность познавательных интересов и мотивов, направленных на изучение живой природы; интеллектуальных умений; эстетического отношения к живым объектам;</w:t>
      </w:r>
    </w:p>
    <w:p w14:paraId="00BA4E19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ценности природы, осознание значимости глобальных проблем;</w:t>
      </w:r>
    </w:p>
    <w:p w14:paraId="0652D48D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толерантности;</w:t>
      </w:r>
    </w:p>
    <w:p w14:paraId="32B0D2EE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освоение социальных норм и правил поведения;</w:t>
      </w:r>
    </w:p>
    <w:p w14:paraId="4498D227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нравственного поведения, ответственного отношения к собственным поступкам;</w:t>
      </w:r>
    </w:p>
    <w:p w14:paraId="35C30CFB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коммуникативной компетентности в процессе образовательной, общественной, учебно-исследовательской, творческой деятельности;</w:t>
      </w:r>
    </w:p>
    <w:p w14:paraId="16D5BD12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ценности здоровья; усвоение правил поведения в ЧС, на дорогах;</w:t>
      </w:r>
    </w:p>
    <w:p w14:paraId="20C324BF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экологической культуры, бережного отношения к окружающей среде;</w:t>
      </w:r>
    </w:p>
    <w:p w14:paraId="7965789E" w14:textId="77777777" w:rsidR="004A089D" w:rsidRPr="00490F21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принятие ценности семьи;</w:t>
      </w:r>
    </w:p>
    <w:p w14:paraId="44D13F4F" w14:textId="77777777" w:rsidR="004A089D" w:rsidRDefault="004A089D" w:rsidP="00490F2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развитие эстетического чувства и творчества.</w:t>
      </w:r>
    </w:p>
    <w:p w14:paraId="61D371D6" w14:textId="77777777" w:rsidR="00631775" w:rsidRPr="00740E90" w:rsidRDefault="00631775" w:rsidP="00631775">
      <w:pPr>
        <w:pStyle w:val="ad"/>
        <w:spacing w:line="240" w:lineRule="auto"/>
        <w:ind w:firstLine="709"/>
        <w:jc w:val="both"/>
        <w:rPr>
          <w:sz w:val="28"/>
          <w:szCs w:val="28"/>
        </w:rPr>
      </w:pPr>
      <w:r w:rsidRPr="00740E90">
        <w:rPr>
          <w:sz w:val="28"/>
          <w:szCs w:val="28"/>
        </w:rPr>
        <w:t xml:space="preserve">В </w:t>
      </w:r>
      <w:r>
        <w:rPr>
          <w:sz w:val="28"/>
          <w:szCs w:val="28"/>
        </w:rPr>
        <w:t>соответствии с рабочей программой</w:t>
      </w:r>
      <w:r w:rsidRPr="00740E90">
        <w:rPr>
          <w:sz w:val="28"/>
          <w:szCs w:val="28"/>
        </w:rPr>
        <w:t xml:space="preserve"> воспитания муниципального бюджетного общеобразовательного учреждения «</w:t>
      </w:r>
      <w:proofErr w:type="spellStart"/>
      <w:r w:rsidRPr="00740E90">
        <w:rPr>
          <w:sz w:val="28"/>
          <w:szCs w:val="28"/>
        </w:rPr>
        <w:t>Ровеньская</w:t>
      </w:r>
      <w:proofErr w:type="spellEnd"/>
      <w:r w:rsidRPr="00740E90">
        <w:rPr>
          <w:sz w:val="28"/>
          <w:szCs w:val="28"/>
        </w:rPr>
        <w:t xml:space="preserve"> основная общеобразовательная школа </w:t>
      </w:r>
      <w:proofErr w:type="spellStart"/>
      <w:r w:rsidRPr="00740E90">
        <w:rPr>
          <w:sz w:val="28"/>
          <w:szCs w:val="28"/>
        </w:rPr>
        <w:t>Ровеньского</w:t>
      </w:r>
      <w:proofErr w:type="spellEnd"/>
      <w:r w:rsidRPr="00740E90">
        <w:rPr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года, л</w:t>
      </w:r>
      <w:r w:rsidRPr="00740E90">
        <w:rPr>
          <w:bCs/>
          <w:sz w:val="28"/>
          <w:szCs w:val="28"/>
        </w:rPr>
        <w:t xml:space="preserve">ичностные результаты </w:t>
      </w:r>
      <w:r w:rsidRPr="00740E90">
        <w:rPr>
          <w:sz w:val="28"/>
          <w:szCs w:val="28"/>
        </w:rPr>
        <w:t>формируются по следующим направлениям:</w:t>
      </w:r>
      <w:bookmarkStart w:id="1" w:name="bookmark30"/>
      <w:bookmarkEnd w:id="1"/>
    </w:p>
    <w:p w14:paraId="07C2FC55" w14:textId="77777777" w:rsidR="00631775" w:rsidRPr="00C3711B" w:rsidRDefault="00631775" w:rsidP="00631775">
      <w:pPr>
        <w:numPr>
          <w:ilvl w:val="0"/>
          <w:numId w:val="9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11B">
        <w:rPr>
          <w:rFonts w:ascii="Times New Roman" w:hAnsi="Times New Roman" w:cs="Times New Roman"/>
          <w:i/>
          <w:sz w:val="28"/>
          <w:szCs w:val="28"/>
        </w:rPr>
        <w:t>Гражданское воспитание</w:t>
      </w:r>
      <w:r w:rsidRPr="00C3711B"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14:paraId="5E56F755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14:paraId="495B6965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культуры межнационального общения;</w:t>
      </w:r>
    </w:p>
    <w:p w14:paraId="52E728A6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приверженности идеям интернационализма, дружбы, равенства, взаимопомощи народов;</w:t>
      </w:r>
    </w:p>
    <w:p w14:paraId="090F43CC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уважительного отношения к национальному достоинству людей, их чувствам, религиозным убеждениям;</w:t>
      </w:r>
    </w:p>
    <w:p w14:paraId="29A89445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lastRenderedPageBreak/>
        <w:t>развитие правовой и политической культуры детей, расширение</w:t>
      </w:r>
    </w:p>
    <w:p w14:paraId="434CE685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конструктивного участия в принятии решений, затрагива</w:t>
      </w:r>
      <w:r>
        <w:rPr>
          <w:rFonts w:ascii="Times New Roman" w:hAnsi="Times New Roman"/>
          <w:sz w:val="28"/>
          <w:szCs w:val="28"/>
        </w:rPr>
        <w:t xml:space="preserve">ющих их права и интересы, в том </w:t>
      </w:r>
      <w:r w:rsidRPr="00264485">
        <w:rPr>
          <w:rFonts w:ascii="Times New Roman" w:hAnsi="Times New Roman"/>
          <w:sz w:val="28"/>
          <w:szCs w:val="28"/>
        </w:rPr>
        <w:t>числе в различных формах самоорганизации,</w:t>
      </w:r>
    </w:p>
    <w:p w14:paraId="783452C8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самоуправления, общественно значимой деятельности;</w:t>
      </w:r>
    </w:p>
    <w:p w14:paraId="0A58B407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в детской среде ответственности, принципов коллективизма и социальной солидарности;</w:t>
      </w:r>
    </w:p>
    <w:p w14:paraId="07FF1D47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негативным социальным явлениям;</w:t>
      </w:r>
    </w:p>
    <w:p w14:paraId="6112F120" w14:textId="77777777" w:rsidR="00631775" w:rsidRPr="00264485" w:rsidRDefault="00631775" w:rsidP="00631775">
      <w:pPr>
        <w:pStyle w:val="1"/>
        <w:widowControl w:val="0"/>
        <w:numPr>
          <w:ilvl w:val="1"/>
          <w:numId w:val="9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14:paraId="2EB94BA4" w14:textId="77777777" w:rsidR="00631775" w:rsidRPr="00264485" w:rsidRDefault="00631775" w:rsidP="00631775">
      <w:pPr>
        <w:pStyle w:val="1"/>
        <w:widowControl w:val="0"/>
        <w:numPr>
          <w:ilvl w:val="0"/>
          <w:numId w:val="10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Патриотическое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предусматривает:</w:t>
      </w:r>
    </w:p>
    <w:p w14:paraId="1597A574" w14:textId="77777777" w:rsidR="00631775" w:rsidRPr="00264485" w:rsidRDefault="00631775" w:rsidP="00631775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российской гражданской идентичности;</w:t>
      </w:r>
    </w:p>
    <w:p w14:paraId="75B30291" w14:textId="77777777" w:rsidR="00631775" w:rsidRPr="00264485" w:rsidRDefault="00631775" w:rsidP="00631775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5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</w:t>
      </w:r>
      <w:proofErr w:type="spellStart"/>
      <w:r w:rsidRPr="00264485">
        <w:rPr>
          <w:rFonts w:ascii="Times New Roman" w:hAnsi="Times New Roman"/>
          <w:sz w:val="28"/>
          <w:szCs w:val="28"/>
        </w:rPr>
        <w:t>военнопатриотического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воспитания;</w:t>
      </w:r>
    </w:p>
    <w:p w14:paraId="6F76740D" w14:textId="77777777" w:rsidR="00631775" w:rsidRPr="00264485" w:rsidRDefault="00631775" w:rsidP="00631775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14:paraId="2E4F0ED6" w14:textId="77777777" w:rsidR="00631775" w:rsidRPr="00264485" w:rsidRDefault="00631775" w:rsidP="00631775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14:paraId="29F8E1D0" w14:textId="77777777" w:rsidR="00631775" w:rsidRPr="00264485" w:rsidRDefault="00631775" w:rsidP="00631775">
      <w:pPr>
        <w:pStyle w:val="1"/>
        <w:widowControl w:val="0"/>
        <w:numPr>
          <w:ilvl w:val="1"/>
          <w:numId w:val="10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развитие поисковой и краеведческой деятельности, детского познавательного туризма.</w:t>
      </w:r>
    </w:p>
    <w:p w14:paraId="4BFBB9A2" w14:textId="77777777" w:rsidR="00631775" w:rsidRPr="00264485" w:rsidRDefault="00631775" w:rsidP="00631775">
      <w:pPr>
        <w:pStyle w:val="1"/>
        <w:widowControl w:val="0"/>
        <w:numPr>
          <w:ilvl w:val="0"/>
          <w:numId w:val="10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Духовно-нравственное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осуществляется за счет:</w:t>
      </w:r>
    </w:p>
    <w:p w14:paraId="130D6A39" w14:textId="77777777" w:rsidR="00631775" w:rsidRPr="00264485" w:rsidRDefault="00631775" w:rsidP="00631775">
      <w:pPr>
        <w:pStyle w:val="1"/>
        <w:widowControl w:val="0"/>
        <w:numPr>
          <w:ilvl w:val="1"/>
          <w:numId w:val="16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у детей нравственных чувств (чести, долга, справедливости, милосердия и дружелюбия);</w:t>
      </w:r>
    </w:p>
    <w:p w14:paraId="04B0D58B" w14:textId="77777777" w:rsidR="00631775" w:rsidRPr="00264485" w:rsidRDefault="00631775" w:rsidP="00631775">
      <w:pPr>
        <w:pStyle w:val="1"/>
        <w:widowControl w:val="0"/>
        <w:numPr>
          <w:ilvl w:val="1"/>
          <w:numId w:val="16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выраженной в поведении нравственной позиции, в том числе способности к сознательному выбору добра;</w:t>
      </w:r>
    </w:p>
    <w:p w14:paraId="0EFCD7E4" w14:textId="77777777" w:rsidR="00631775" w:rsidRPr="00264485" w:rsidRDefault="00631775" w:rsidP="00631775">
      <w:pPr>
        <w:pStyle w:val="1"/>
        <w:widowControl w:val="0"/>
        <w:numPr>
          <w:ilvl w:val="1"/>
          <w:numId w:val="16"/>
        </w:numPr>
        <w:tabs>
          <w:tab w:val="left" w:pos="0"/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14:paraId="14F3079E" w14:textId="77777777" w:rsidR="00631775" w:rsidRPr="00264485" w:rsidRDefault="00631775" w:rsidP="00631775">
      <w:pPr>
        <w:pStyle w:val="1"/>
        <w:widowControl w:val="0"/>
        <w:numPr>
          <w:ilvl w:val="1"/>
          <w:numId w:val="16"/>
        </w:numPr>
        <w:tabs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формированию у детей позитивных жизненных ориентиров и планов;</w:t>
      </w:r>
    </w:p>
    <w:p w14:paraId="4A77FE4E" w14:textId="77777777" w:rsidR="00631775" w:rsidRPr="00264485" w:rsidRDefault="00631775" w:rsidP="00631775">
      <w:pPr>
        <w:pStyle w:val="1"/>
        <w:widowControl w:val="0"/>
        <w:numPr>
          <w:ilvl w:val="1"/>
          <w:numId w:val="16"/>
        </w:numPr>
        <w:tabs>
          <w:tab w:val="left" w:pos="142"/>
          <w:tab w:val="left" w:pos="426"/>
          <w:tab w:val="left" w:pos="851"/>
          <w:tab w:val="left" w:pos="1276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14:paraId="7863E23B" w14:textId="77777777" w:rsidR="00631775" w:rsidRPr="00264485" w:rsidRDefault="00631775" w:rsidP="00631775">
      <w:pPr>
        <w:pStyle w:val="1"/>
        <w:widowControl w:val="0"/>
        <w:numPr>
          <w:ilvl w:val="0"/>
          <w:numId w:val="16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Эстетическое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предполагает:</w:t>
      </w:r>
    </w:p>
    <w:p w14:paraId="2AEAE0DB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приобщение к уникальному российскому культурному наследию, </w:t>
      </w:r>
      <w:r w:rsidRPr="00264485">
        <w:rPr>
          <w:rFonts w:ascii="Times New Roman" w:hAnsi="Times New Roman"/>
          <w:sz w:val="28"/>
          <w:szCs w:val="28"/>
        </w:rPr>
        <w:lastRenderedPageBreak/>
        <w:t>в том числе литературному, музыкальному, художественному, театральному и кинематографическому;</w:t>
      </w:r>
    </w:p>
    <w:p w14:paraId="0FC0E8EF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создание равных для всех детей возможностей доступа к культурным ценностям;</w:t>
      </w:r>
    </w:p>
    <w:p w14:paraId="76B4D537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уважения к культуре, языкам, традициям и обычаям народов, проживающих в Российской Федерации;</w:t>
      </w:r>
    </w:p>
    <w:p w14:paraId="12648842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14:paraId="35CC0765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популяризация российских культурных, нравственных и семейных ценностей;</w:t>
      </w:r>
    </w:p>
    <w:p w14:paraId="6F44891A" w14:textId="77777777" w:rsidR="00631775" w:rsidRPr="00264485" w:rsidRDefault="00631775" w:rsidP="00631775">
      <w:pPr>
        <w:pStyle w:val="1"/>
        <w:widowControl w:val="0"/>
        <w:numPr>
          <w:ilvl w:val="1"/>
          <w:numId w:val="11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сохранение, поддержки и развитие этнических культурных традиций и народного творчества.</w:t>
      </w:r>
    </w:p>
    <w:p w14:paraId="334C9B5D" w14:textId="77777777" w:rsidR="00631775" w:rsidRPr="00264485" w:rsidRDefault="00631775" w:rsidP="00631775">
      <w:pPr>
        <w:pStyle w:val="1"/>
        <w:widowControl w:val="0"/>
        <w:tabs>
          <w:tab w:val="left" w:pos="0"/>
          <w:tab w:val="left" w:pos="993"/>
          <w:tab w:val="left" w:pos="1276"/>
          <w:tab w:val="left" w:pos="142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5. </w:t>
      </w:r>
      <w:r w:rsidRPr="00264485">
        <w:rPr>
          <w:rFonts w:ascii="Times New Roman" w:hAnsi="Times New Roman"/>
          <w:i/>
          <w:sz w:val="28"/>
          <w:szCs w:val="28"/>
        </w:rPr>
        <w:t>Физическое воспитание, формирование культуры здоровья и эмоционального благополучия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14:paraId="1CF10E70" w14:textId="77777777" w:rsidR="00631775" w:rsidRPr="00264485" w:rsidRDefault="00631775" w:rsidP="00631775">
      <w:pPr>
        <w:pStyle w:val="1"/>
        <w:widowControl w:val="0"/>
        <w:numPr>
          <w:ilvl w:val="1"/>
          <w:numId w:val="1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ответственного отношения к своему здоровью и потребности в здоровом образе жизни;</w:t>
      </w:r>
    </w:p>
    <w:p w14:paraId="66C39562" w14:textId="77777777" w:rsidR="00631775" w:rsidRPr="00264485" w:rsidRDefault="00631775" w:rsidP="00631775">
      <w:pPr>
        <w:pStyle w:val="1"/>
        <w:widowControl w:val="0"/>
        <w:numPr>
          <w:ilvl w:val="1"/>
          <w:numId w:val="1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14:paraId="7846C15E" w14:textId="77777777" w:rsidR="00631775" w:rsidRPr="00264485" w:rsidRDefault="00631775" w:rsidP="00631775">
      <w:pPr>
        <w:pStyle w:val="1"/>
        <w:widowControl w:val="0"/>
        <w:numPr>
          <w:ilvl w:val="1"/>
          <w:numId w:val="12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развитие культуры безопасной жизнедеятельности, профилактику наркотической и алкогольной зависимости, </w:t>
      </w:r>
      <w:proofErr w:type="spellStart"/>
      <w:r w:rsidRPr="00264485">
        <w:rPr>
          <w:rFonts w:ascii="Times New Roman" w:hAnsi="Times New Roman"/>
          <w:sz w:val="28"/>
          <w:szCs w:val="28"/>
        </w:rPr>
        <w:t>табакокурения</w:t>
      </w:r>
      <w:proofErr w:type="spellEnd"/>
      <w:r w:rsidRPr="00264485">
        <w:rPr>
          <w:rFonts w:ascii="Times New Roman" w:hAnsi="Times New Roman"/>
          <w:sz w:val="28"/>
          <w:szCs w:val="28"/>
        </w:rPr>
        <w:t xml:space="preserve"> и других вредных привычек;</w:t>
      </w:r>
    </w:p>
    <w:p w14:paraId="4D751B26" w14:textId="77777777" w:rsidR="00631775" w:rsidRPr="00264485" w:rsidRDefault="00631775" w:rsidP="00631775">
      <w:pPr>
        <w:pStyle w:val="1"/>
        <w:widowControl w:val="0"/>
        <w:numPr>
          <w:ilvl w:val="0"/>
          <w:numId w:val="13"/>
        </w:numPr>
        <w:tabs>
          <w:tab w:val="left" w:pos="993"/>
          <w:tab w:val="left" w:pos="1276"/>
        </w:tabs>
        <w:suppressAutoHyphens w:val="0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bCs/>
          <w:i/>
          <w:sz w:val="28"/>
          <w:szCs w:val="28"/>
        </w:rPr>
        <w:t>Трудовое воспитание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реализуется посредством:</w:t>
      </w:r>
    </w:p>
    <w:p w14:paraId="209F5F24" w14:textId="77777777" w:rsidR="00631775" w:rsidRPr="00264485" w:rsidRDefault="00631775" w:rsidP="00631775">
      <w:pPr>
        <w:pStyle w:val="1"/>
        <w:widowControl w:val="0"/>
        <w:numPr>
          <w:ilvl w:val="1"/>
          <w:numId w:val="1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воспитания уважения к труду и людям труда, трудовым достижениям;</w:t>
      </w:r>
    </w:p>
    <w:p w14:paraId="1D11B5DB" w14:textId="77777777" w:rsidR="00631775" w:rsidRPr="00264485" w:rsidRDefault="00631775" w:rsidP="00631775">
      <w:pPr>
        <w:pStyle w:val="1"/>
        <w:widowControl w:val="0"/>
        <w:numPr>
          <w:ilvl w:val="1"/>
          <w:numId w:val="1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14:paraId="4B7A5ADD" w14:textId="77777777" w:rsidR="00631775" w:rsidRPr="00264485" w:rsidRDefault="00631775" w:rsidP="00631775">
      <w:pPr>
        <w:pStyle w:val="1"/>
        <w:widowControl w:val="0"/>
        <w:numPr>
          <w:ilvl w:val="1"/>
          <w:numId w:val="1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14:paraId="2FFCB4FD" w14:textId="77777777" w:rsidR="00631775" w:rsidRPr="00264485" w:rsidRDefault="00631775" w:rsidP="00631775">
      <w:pPr>
        <w:pStyle w:val="1"/>
        <w:widowControl w:val="0"/>
        <w:numPr>
          <w:ilvl w:val="1"/>
          <w:numId w:val="13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14:paraId="0CB82C8C" w14:textId="77777777" w:rsidR="00631775" w:rsidRPr="00264485" w:rsidRDefault="00631775" w:rsidP="00631775">
      <w:pPr>
        <w:pStyle w:val="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7. </w:t>
      </w:r>
      <w:r w:rsidRPr="00264485">
        <w:rPr>
          <w:rFonts w:ascii="Times New Roman" w:hAnsi="Times New Roman"/>
          <w:i/>
          <w:sz w:val="28"/>
          <w:szCs w:val="28"/>
        </w:rPr>
        <w:t>Экологическое воспитание</w:t>
      </w:r>
      <w:r w:rsidRPr="00264485">
        <w:rPr>
          <w:rFonts w:ascii="Times New Roman" w:hAnsi="Times New Roman"/>
          <w:sz w:val="28"/>
          <w:szCs w:val="28"/>
        </w:rPr>
        <w:t xml:space="preserve"> включает:</w:t>
      </w:r>
    </w:p>
    <w:p w14:paraId="1091BA26" w14:textId="77777777" w:rsidR="00631775" w:rsidRPr="00264485" w:rsidRDefault="00631775" w:rsidP="00631775">
      <w:pPr>
        <w:pStyle w:val="1"/>
        <w:widowControl w:val="0"/>
        <w:numPr>
          <w:ilvl w:val="1"/>
          <w:numId w:val="14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 развитие экологической культуры, бережного отношения к родной земле, природным богатствам России и мира;</w:t>
      </w:r>
    </w:p>
    <w:p w14:paraId="419EFBA0" w14:textId="77777777" w:rsidR="00631775" w:rsidRPr="00264485" w:rsidRDefault="00631775" w:rsidP="00631775">
      <w:pPr>
        <w:pStyle w:val="1"/>
        <w:widowControl w:val="0"/>
        <w:numPr>
          <w:ilvl w:val="1"/>
          <w:numId w:val="14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14:paraId="0B280F55" w14:textId="77777777" w:rsidR="00631775" w:rsidRPr="00264485" w:rsidRDefault="00631775" w:rsidP="00631775">
      <w:pPr>
        <w:pStyle w:val="1"/>
        <w:widowControl w:val="0"/>
        <w:tabs>
          <w:tab w:val="left" w:pos="993"/>
          <w:tab w:val="left" w:pos="1276"/>
          <w:tab w:val="left" w:pos="1423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 xml:space="preserve">8. </w:t>
      </w:r>
      <w:r w:rsidRPr="00264485">
        <w:rPr>
          <w:rFonts w:ascii="Times New Roman" w:hAnsi="Times New Roman"/>
          <w:bCs/>
          <w:i/>
          <w:sz w:val="28"/>
          <w:szCs w:val="28"/>
        </w:rPr>
        <w:t>Ценности научного познания</w:t>
      </w:r>
      <w:r w:rsidRPr="0026448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64485">
        <w:rPr>
          <w:rFonts w:ascii="Times New Roman" w:hAnsi="Times New Roman"/>
          <w:sz w:val="28"/>
          <w:szCs w:val="28"/>
        </w:rPr>
        <w:t>подразумевает:</w:t>
      </w:r>
    </w:p>
    <w:p w14:paraId="1AE0DA11" w14:textId="77777777" w:rsidR="00631775" w:rsidRPr="00264485" w:rsidRDefault="00631775" w:rsidP="00631775">
      <w:pPr>
        <w:pStyle w:val="1"/>
        <w:widowControl w:val="0"/>
        <w:numPr>
          <w:ilvl w:val="1"/>
          <w:numId w:val="15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14:paraId="3F1A7BC4" w14:textId="77777777" w:rsidR="00631775" w:rsidRPr="005759DF" w:rsidRDefault="00631775" w:rsidP="00631775">
      <w:pPr>
        <w:pStyle w:val="1"/>
        <w:widowControl w:val="0"/>
        <w:numPr>
          <w:ilvl w:val="1"/>
          <w:numId w:val="15"/>
        </w:numPr>
        <w:tabs>
          <w:tab w:val="left" w:pos="993"/>
          <w:tab w:val="left" w:pos="1276"/>
          <w:tab w:val="left" w:pos="1423"/>
        </w:tabs>
        <w:suppressAutoHyphens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85">
        <w:rPr>
          <w:rFonts w:ascii="Times New Roman" w:hAnsi="Times New Roman"/>
          <w:sz w:val="28"/>
          <w:szCs w:val="28"/>
        </w:rPr>
        <w:lastRenderedPageBreak/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14:paraId="2A76818F" w14:textId="77777777" w:rsidR="00475445" w:rsidRDefault="00475445" w:rsidP="00490F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1F5505D8" w14:textId="77777777" w:rsidR="004A089D" w:rsidRPr="00490F21" w:rsidRDefault="004A089D" w:rsidP="00490F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445">
        <w:rPr>
          <w:rFonts w:ascii="Times New Roman" w:eastAsia="Calibri" w:hAnsi="Times New Roman" w:cs="Times New Roman"/>
          <w:bCs/>
          <w:sz w:val="28"/>
          <w:szCs w:val="28"/>
          <w:u w:val="single"/>
        </w:rPr>
        <w:t xml:space="preserve">Метапредметные </w:t>
      </w:r>
      <w:r w:rsidRPr="00475445">
        <w:rPr>
          <w:rFonts w:ascii="Times New Roman" w:eastAsia="Calibri" w:hAnsi="Times New Roman" w:cs="Times New Roman"/>
          <w:sz w:val="28"/>
          <w:szCs w:val="28"/>
          <w:u w:val="single"/>
        </w:rPr>
        <w:t>результаты</w:t>
      </w:r>
      <w:r w:rsidRPr="00490F21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BCE0078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определять цель своего обучения, ставить задачи;</w:t>
      </w:r>
    </w:p>
    <w:p w14:paraId="48F4BCA2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овладение составляющими исследовательской и проектной деятельности;</w:t>
      </w:r>
    </w:p>
    <w:p w14:paraId="6FF55FCD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работать с разными источниками биологической информации;</w:t>
      </w:r>
    </w:p>
    <w:p w14:paraId="33692A38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планировать свои действия по решению учебных задач;</w:t>
      </w:r>
    </w:p>
    <w:p w14:paraId="64856BCD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деятельности, корректировать ее в соответствии с изменяющейся ситуацией;</w:t>
      </w:r>
    </w:p>
    <w:p w14:paraId="6D857FEC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владение основами самоконтроля, самооценки;</w:t>
      </w:r>
    </w:p>
    <w:p w14:paraId="35896284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способность выбирать целевые установки в своих действиях по отношению к живой природе, здоровью своему и окружающих;</w:t>
      </w:r>
    </w:p>
    <w:p w14:paraId="72953D70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отстаивать свою позицию;</w:t>
      </w:r>
    </w:p>
    <w:p w14:paraId="6262E992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14:paraId="07A777DC" w14:textId="77777777" w:rsidR="004A089D" w:rsidRPr="00490F21" w:rsidRDefault="004A089D" w:rsidP="00490F2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развитие компетентности в области использования ИКТ.</w:t>
      </w:r>
    </w:p>
    <w:p w14:paraId="3EADE307" w14:textId="77777777" w:rsidR="00475445" w:rsidRDefault="00475445" w:rsidP="00490F2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FEB4E8C" w14:textId="77777777" w:rsidR="004A089D" w:rsidRPr="00475445" w:rsidRDefault="004A089D" w:rsidP="00475445">
      <w:pPr>
        <w:tabs>
          <w:tab w:val="left" w:pos="113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7544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Предметные </w:t>
      </w:r>
      <w:r w:rsidR="00475445" w:rsidRPr="00475445">
        <w:rPr>
          <w:rFonts w:ascii="Times New Roman" w:eastAsia="Calibri" w:hAnsi="Times New Roman" w:cs="Times New Roman"/>
          <w:b/>
          <w:sz w:val="28"/>
          <w:szCs w:val="28"/>
        </w:rPr>
        <w:t>результаты освоения биологии</w:t>
      </w:r>
    </w:p>
    <w:p w14:paraId="713123E1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усвоение системы знаний о живой природе, закономерностях ее развития;</w:t>
      </w:r>
    </w:p>
    <w:p w14:paraId="053A5279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начальных представлений о биологических объектах, процессах, явлениях;</w:t>
      </w:r>
    </w:p>
    <w:p w14:paraId="297A9671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овладение и приобретение опыта использования методов биологической науки и проведения биологических экспериментов для изучения живой природы;</w:t>
      </w:r>
    </w:p>
    <w:p w14:paraId="5EEA4683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основ экологической грамотности;</w:t>
      </w:r>
    </w:p>
    <w:p w14:paraId="5CA00B25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объяснение роли биологии в практической деятельности людей;</w:t>
      </w:r>
    </w:p>
    <w:p w14:paraId="02D87871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формирование представлений о значении биологической науки в решении глобальных проблем, рационального природопользования;</w:t>
      </w:r>
    </w:p>
    <w:p w14:paraId="45912D0A" w14:textId="77777777" w:rsidR="004A089D" w:rsidRPr="00490F21" w:rsidRDefault="004A089D" w:rsidP="00490F21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F21">
        <w:rPr>
          <w:rFonts w:ascii="Times New Roman" w:eastAsia="Calibri" w:hAnsi="Times New Roman" w:cs="Times New Roman"/>
          <w:sz w:val="28"/>
          <w:szCs w:val="28"/>
        </w:rPr>
        <w:t>освоение приемов оказания первой помощи, рациональной организации труда</w:t>
      </w:r>
      <w:r w:rsidRPr="00490F21">
        <w:rPr>
          <w:rFonts w:ascii="Times New Roman" w:hAnsi="Times New Roman" w:cs="Times New Roman"/>
          <w:sz w:val="28"/>
          <w:szCs w:val="28"/>
        </w:rPr>
        <w:t>.</w:t>
      </w:r>
    </w:p>
    <w:p w14:paraId="6D79B5FE" w14:textId="77777777" w:rsidR="004A089D" w:rsidRPr="00490F21" w:rsidRDefault="004A089D" w:rsidP="00490F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147CE8D" w14:textId="77777777" w:rsidR="0000283D" w:rsidRPr="00FB0A63" w:rsidRDefault="00475445" w:rsidP="00FB0A63">
      <w:pPr>
        <w:pStyle w:val="aa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0A63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14:paraId="2688C056" w14:textId="16F97799" w:rsidR="00FB0A63" w:rsidRPr="00FB0A63" w:rsidRDefault="00FB0A63" w:rsidP="00631775">
      <w:pPr>
        <w:pStyle w:val="c8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FB0A63">
        <w:rPr>
          <w:rStyle w:val="c3"/>
          <w:b/>
          <w:sz w:val="28"/>
          <w:szCs w:val="28"/>
        </w:rPr>
        <w:t>Раздел 1</w:t>
      </w:r>
      <w:r w:rsidR="00631775">
        <w:rPr>
          <w:b/>
          <w:sz w:val="28"/>
          <w:szCs w:val="28"/>
        </w:rPr>
        <w:t xml:space="preserve">. </w:t>
      </w:r>
      <w:r w:rsidRPr="00FB0A63">
        <w:rPr>
          <w:rStyle w:val="c20"/>
          <w:b/>
          <w:sz w:val="28"/>
          <w:szCs w:val="28"/>
        </w:rPr>
        <w:t>Живые организмы</w:t>
      </w:r>
      <w:r w:rsidR="00631775">
        <w:rPr>
          <w:rStyle w:val="c20"/>
          <w:b/>
          <w:sz w:val="28"/>
          <w:szCs w:val="28"/>
        </w:rPr>
        <w:t>.</w:t>
      </w:r>
    </w:p>
    <w:p w14:paraId="67477B22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 xml:space="preserve">Биология как наука. Роль биологии в практической деятельности людей. Разнообразие организмов. Отличительные признаки представителей разных царств живой природы. Методы изучения живых организмов: наблюдение, измерение, эксперимент. Клеточное строение организмов. </w:t>
      </w:r>
      <w:r w:rsidRPr="00FB0A63">
        <w:rPr>
          <w:rStyle w:val="c3"/>
          <w:sz w:val="28"/>
          <w:szCs w:val="28"/>
        </w:rPr>
        <w:lastRenderedPageBreak/>
        <w:t>Правила работы в кабинете биологии, с биологическими приборами и инструментами.</w:t>
      </w:r>
    </w:p>
    <w:p w14:paraId="3C4BA3AA" w14:textId="3481ED61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Бактерии. Многообразие бактерий. Роль бактерий в прир</w:t>
      </w:r>
      <w:r w:rsidR="00631775">
        <w:rPr>
          <w:rStyle w:val="c3"/>
          <w:sz w:val="28"/>
          <w:szCs w:val="28"/>
        </w:rPr>
        <w:t>оде и жизни человека. Бактерии -</w:t>
      </w:r>
      <w:r w:rsidRPr="00FB0A63">
        <w:rPr>
          <w:rStyle w:val="c3"/>
          <w:sz w:val="28"/>
          <w:szCs w:val="28"/>
        </w:rPr>
        <w:t xml:space="preserve"> возбудители заболеваний. Меры профилактики заболеваний, вызываемых бактериями.</w:t>
      </w:r>
    </w:p>
    <w:p w14:paraId="3CD28235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Грибы. Многообразие грибов, их роль в природе и жизни человека. Съедобные и ядовитые грибы. Приёмы оказания первой помощи при отравлении грибами.</w:t>
      </w:r>
    </w:p>
    <w:p w14:paraId="72D9EFBC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Лишайники. Роль лишайников в природе и жизни человека.</w:t>
      </w:r>
    </w:p>
    <w:p w14:paraId="2DCF0040" w14:textId="5FA06C21" w:rsidR="00FB0A63" w:rsidRPr="00FB0A63" w:rsidRDefault="00631775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c3"/>
          <w:sz w:val="28"/>
          <w:szCs w:val="28"/>
        </w:rPr>
        <w:t>Вирусы -</w:t>
      </w:r>
      <w:r w:rsidR="00FB0A63" w:rsidRPr="00FB0A63">
        <w:rPr>
          <w:rStyle w:val="c3"/>
          <w:sz w:val="28"/>
          <w:szCs w:val="28"/>
        </w:rPr>
        <w:t xml:space="preserve"> неклеточные формы. Заболевания, вызываемые вирусами. Меры профилактики заболеваний.</w:t>
      </w:r>
    </w:p>
    <w:p w14:paraId="794961F3" w14:textId="77D6DBD9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Растения. Клетки, ткани и органы растений. Процессы жизнедеятельности: обмен веществ и превращение энергии, питание, фотосинтез, дыхание, удаление продуктов обмена, транспорт веществ. Регуляция процессов жизнедеятельности. Движение. Рост, развитие и размножение. Многообразие растений, принципы их классификации. Водоросли, мхи, папоротники, голосеменные и покрытосеменные растения. Значение растений в природе и жизни человека. Важнейшие сельскохозяйственные культуры. Ядовитые ра</w:t>
      </w:r>
      <w:r w:rsidR="00631775">
        <w:rPr>
          <w:rStyle w:val="c3"/>
          <w:sz w:val="28"/>
          <w:szCs w:val="28"/>
        </w:rPr>
        <w:t>стения. Охрана ред</w:t>
      </w:r>
      <w:r w:rsidRPr="00FB0A63">
        <w:rPr>
          <w:rStyle w:val="c3"/>
          <w:sz w:val="28"/>
          <w:szCs w:val="28"/>
        </w:rPr>
        <w:t>ких и исчезающих видов растений. Основные растительные общества. Усложнение растений в процессе эволюции.</w:t>
      </w:r>
    </w:p>
    <w:p w14:paraId="0F3FAB28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Животные. Строение животных. Процессы жизнедеятельности и их регуляция у животных. Размножение, рост и развитие. Поведение. Раздражимость. Рефлексы. Инстинкты. Многообразие (типы, классы хордовых) животных, их роль в природе и жизни человека. Сельскохозяйственные и домашние животные. Профилактика заболеваний, вызываемых животными. Усложнение животных в процессе эволюции. Приспособления к различным средам обитания. Охрана редких и исчезающих видов животных.</w:t>
      </w:r>
    </w:p>
    <w:p w14:paraId="44B42017" w14:textId="7806BA5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775">
        <w:rPr>
          <w:rStyle w:val="c31"/>
          <w:sz w:val="28"/>
          <w:szCs w:val="28"/>
          <w:u w:val="single"/>
        </w:rPr>
        <w:t>Лабораторные и практические работы</w:t>
      </w:r>
      <w:r w:rsidR="00631775">
        <w:rPr>
          <w:rStyle w:val="c31"/>
          <w:sz w:val="28"/>
          <w:szCs w:val="28"/>
        </w:rPr>
        <w:t>:</w:t>
      </w:r>
    </w:p>
    <w:p w14:paraId="4D3FF2F0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Устройство увеличительных приборов и правила работы с ними.</w:t>
      </w:r>
    </w:p>
    <w:p w14:paraId="2957C03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Приготовление микропрепарата кожицы чешуи лука.</w:t>
      </w:r>
    </w:p>
    <w:p w14:paraId="2675244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органов цветкового растения.</w:t>
      </w:r>
    </w:p>
    <w:p w14:paraId="76FE1AD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позвоночного животного.</w:t>
      </w:r>
    </w:p>
    <w:p w14:paraId="0D57F8B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Передвижение воды и минеральных веществ в растении.</w:t>
      </w:r>
    </w:p>
    <w:p w14:paraId="02EDDCF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семян однодольных и двудольных растений.</w:t>
      </w:r>
    </w:p>
    <w:p w14:paraId="7A4226E6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водорослей.</w:t>
      </w:r>
    </w:p>
    <w:p w14:paraId="56DB307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мхов (на местных видах).</w:t>
      </w:r>
    </w:p>
    <w:p w14:paraId="31DFB0E2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папоротника (хвоща).</w:t>
      </w:r>
    </w:p>
    <w:p w14:paraId="6D918B8A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голосеменных растений.</w:t>
      </w:r>
    </w:p>
    <w:p w14:paraId="03A32B3E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покрытосеменных растений.</w:t>
      </w:r>
    </w:p>
    <w:p w14:paraId="25BE919D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плесневых грибов.</w:t>
      </w:r>
    </w:p>
    <w:p w14:paraId="1AE4EE55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Вегетативное размножение комнатных растений.</w:t>
      </w:r>
    </w:p>
    <w:p w14:paraId="5B97F27E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одноклеточных животных.</w:t>
      </w:r>
    </w:p>
    <w:p w14:paraId="6F3EADC7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lastRenderedPageBreak/>
        <w:t>Изучение внешнего строения дождевого червя, наблюдение за его передвижением и реакциями на раздражения.</w:t>
      </w:r>
    </w:p>
    <w:p w14:paraId="529D9B9C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моллюсков по влажным препаратам.</w:t>
      </w:r>
    </w:p>
    <w:p w14:paraId="0367944E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многообразия членистоногих по коллекциям.</w:t>
      </w:r>
    </w:p>
    <w:p w14:paraId="37B125A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рыб.</w:t>
      </w:r>
    </w:p>
    <w:p w14:paraId="21FDCBFD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птиц.</w:t>
      </w:r>
    </w:p>
    <w:p w14:paraId="2087605C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строения млекопитающих.</w:t>
      </w:r>
    </w:p>
    <w:p w14:paraId="04886CC9" w14:textId="35279A9C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775">
        <w:rPr>
          <w:rStyle w:val="c3"/>
          <w:sz w:val="28"/>
          <w:szCs w:val="28"/>
          <w:u w:val="single"/>
        </w:rPr>
        <w:t>Экскурсии</w:t>
      </w:r>
      <w:r w:rsidR="00631775">
        <w:rPr>
          <w:rStyle w:val="c3"/>
          <w:sz w:val="28"/>
          <w:szCs w:val="28"/>
        </w:rPr>
        <w:t>:</w:t>
      </w:r>
    </w:p>
    <w:p w14:paraId="00C219D0" w14:textId="4B632804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Разнообразие птиц и млекопитающих.</w:t>
      </w:r>
    </w:p>
    <w:p w14:paraId="0A2F2715" w14:textId="7B6DD89C" w:rsidR="00FB0A63" w:rsidRPr="00631775" w:rsidRDefault="00FB0A63" w:rsidP="00631775">
      <w:pPr>
        <w:pStyle w:val="c8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631775">
        <w:rPr>
          <w:rStyle w:val="c3"/>
          <w:b/>
          <w:sz w:val="28"/>
          <w:szCs w:val="28"/>
        </w:rPr>
        <w:t>Раздел 2</w:t>
      </w:r>
      <w:r w:rsidR="00631775" w:rsidRPr="00631775">
        <w:rPr>
          <w:b/>
          <w:sz w:val="28"/>
          <w:szCs w:val="28"/>
        </w:rPr>
        <w:t xml:space="preserve">. </w:t>
      </w:r>
      <w:r w:rsidRPr="00631775">
        <w:rPr>
          <w:rStyle w:val="c20"/>
          <w:b/>
          <w:sz w:val="28"/>
          <w:szCs w:val="28"/>
        </w:rPr>
        <w:t>Человек и его здоровье</w:t>
      </w:r>
      <w:r w:rsidR="00631775">
        <w:rPr>
          <w:rStyle w:val="c20"/>
          <w:b/>
          <w:sz w:val="28"/>
          <w:szCs w:val="28"/>
        </w:rPr>
        <w:t>.</w:t>
      </w:r>
    </w:p>
    <w:p w14:paraId="4DFB163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Человек и окружающая среда. Природная и социальная среда обитания человека. Защита среды обитания человека.</w:t>
      </w:r>
    </w:p>
    <w:p w14:paraId="348F8240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Общие сведения об организме человека. Место человека в системе органического мира. Черты сходства и различия человека и животных. Строение организма человека: клетки, ткани, органы, системы органов. Методы изучения организма человека.</w:t>
      </w:r>
    </w:p>
    <w:p w14:paraId="008499A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Опора и движение. Опорно-двигательная система. Профилактика травматизма. Значение физических упражнений и культуры труда для формирования скелета и мускулатуры. Первая помощь при травмах опорно-двигательной системы.</w:t>
      </w:r>
    </w:p>
    <w:p w14:paraId="7A06A128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 Транспорт веществ. Внутренняя среда организма, значение её постоянства. Кровеносная и лимфатическая системы. Кровь. Группы крови. Лимфа. Переливание крови. Иммунитет. Антитела. Аллергические реакции. Предупредительные прививки. Лечебные сыворотки. Строение и работа сердца. Кровяное давление и пульс. Приёмы оказания первой помощи при кровотечениях.</w:t>
      </w:r>
    </w:p>
    <w:p w14:paraId="6B617C68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Дыхание. Дыхательная система. Строение органов дыхания. Газообмен в лёгких и тканях. Гигиена органов дыхания. Заболевания органов дыхания и их предупреждение. Примеры оказания первой помощи при отравлении угарным газом, спасении утопающего. Инфекционные заболевания и меры их профилактики. Вред табакокурения.</w:t>
      </w:r>
    </w:p>
    <w:p w14:paraId="15EE9759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Питание. Пищеварение. Пищеварительная система. Нарушения работы пищеварительной системы и их профилактика.</w:t>
      </w:r>
    </w:p>
    <w:p w14:paraId="7D30E4A8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Обмен веществ и превращения энергии в организме. Пластический и энергетический обмен. Обмен воды, минеральных солей, белков, углеводов и жиров. Витамины. Рациональное питание. Нормы и режим питания.</w:t>
      </w:r>
    </w:p>
    <w:p w14:paraId="57C0EB21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Покровы тела. Строение и функции кожи. Роль кожи в терморегуляции. Уход за кожей, волосами, ногтями. Приёмы оказания первой помощи при травмах, ожогах, обморожениях и их профилактика. Закаливание организма.</w:t>
      </w:r>
    </w:p>
    <w:p w14:paraId="1F09329F" w14:textId="3E95E185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Выделение. Строение и функции выделительной системы. Заб</w:t>
      </w:r>
      <w:r w:rsidR="00631775">
        <w:rPr>
          <w:rStyle w:val="c3"/>
          <w:sz w:val="28"/>
          <w:szCs w:val="28"/>
        </w:rPr>
        <w:t>олевания органов мочевыделительно</w:t>
      </w:r>
      <w:r w:rsidRPr="00FB0A63">
        <w:rPr>
          <w:rStyle w:val="c3"/>
          <w:sz w:val="28"/>
          <w:szCs w:val="28"/>
        </w:rPr>
        <w:t>й системы и их предупреждение.</w:t>
      </w:r>
    </w:p>
    <w:p w14:paraId="3EE7CB3D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 xml:space="preserve">Размножение и развитие. Половые железы и половые клетки. Половое созревание. Инфекции, передающиеся половым путём, их профилактика. </w:t>
      </w:r>
      <w:r w:rsidRPr="00FB0A63">
        <w:rPr>
          <w:rStyle w:val="c3"/>
          <w:sz w:val="28"/>
          <w:szCs w:val="28"/>
        </w:rPr>
        <w:lastRenderedPageBreak/>
        <w:t>ВИЧ-инфекция и её профилактика. Наследственные заболевания. Медико-генетическое консультирование. Оплодотворение, внутриутробное развитие.</w:t>
      </w:r>
    </w:p>
    <w:p w14:paraId="5D6CB5F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Беременность. Вредное влияние на развитие организма курения, употребления алкоголя, наркотиков. Роды. Развитие после рождения.</w:t>
      </w:r>
    </w:p>
    <w:p w14:paraId="2E8D46D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Органы чувств. Строение и функции органов зрения и слуха. Нарушения зрения и слуха, их предупреждение. Вестибулярный аппарат. Мышечное и кожное чувства. Обоняние. Вкус.</w:t>
      </w:r>
    </w:p>
    <w:p w14:paraId="7CE31026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Нейрогуморальная регуляция процессов жизнедеятельности организма. Нервная система. Рефлекс и рефлекторная дуга. Эндокринная система. Гормоны, механизмы их действия на клетки. Нарушения деятельности нервной и эндокринной систем и их предупреждение.</w:t>
      </w:r>
    </w:p>
    <w:p w14:paraId="2DEF798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 Поведение и психика человека. Безусловные рефлексы и инстинкты. Условные рефлексы. Особенности поведения человека. Речь. Мышление. Внимание. Память. Эмоции и чувства. Сон. Темперамент и характер. Способности и одарённость. Межличностные отношения. Роль обучения и воспитания в развитии поведения и психики человека.</w:t>
      </w:r>
    </w:p>
    <w:p w14:paraId="57168729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Здоровый образ жизни. Соблюдение санитарно-гигиенических норм и правил здорового образа жизни. Укрепление здоровья: аутотренинг, закаливание, двигательная активность. Влияние физических упражнений на органы и системы органов. Факторы риска: стрессы, гиподинамия, переутомление, переохлаждение. Вредные и полезные привычки, их влияние на состояние здоровья.</w:t>
      </w:r>
    </w:p>
    <w:p w14:paraId="164C1C8B" w14:textId="57F9A5FE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775">
        <w:rPr>
          <w:rStyle w:val="c31"/>
          <w:sz w:val="28"/>
          <w:szCs w:val="28"/>
          <w:u w:val="single"/>
        </w:rPr>
        <w:t>Лабораторные и практические работы</w:t>
      </w:r>
      <w:r w:rsidR="00631775">
        <w:rPr>
          <w:rStyle w:val="c31"/>
          <w:sz w:val="28"/>
          <w:szCs w:val="28"/>
        </w:rPr>
        <w:t>:</w:t>
      </w:r>
    </w:p>
    <w:p w14:paraId="00EFC28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Строение клеток и тканей.</w:t>
      </w:r>
    </w:p>
    <w:p w14:paraId="0905D00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Строение и функции спинного и головного мозга.</w:t>
      </w:r>
    </w:p>
    <w:p w14:paraId="3F0AEF2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Определение гармоничности физического развития. Выявление нарушений осанки и наличия плоскостопия.</w:t>
      </w:r>
    </w:p>
    <w:p w14:paraId="21861A4E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Микроскопическое строение крови человека и лягушки.</w:t>
      </w:r>
    </w:p>
    <w:p w14:paraId="30ABDDAE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Подсчёт пульса в разных условиях и измерение артериального давления.</w:t>
      </w:r>
    </w:p>
    <w:p w14:paraId="4C6430A8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Дыхательные движения. Измерение жизненной ёмкости лёгких.</w:t>
      </w:r>
    </w:p>
    <w:p w14:paraId="3AAB6BB5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Строение и работа органа зрения.</w:t>
      </w:r>
    </w:p>
    <w:p w14:paraId="47DEC7C5" w14:textId="77777777" w:rsidR="00631775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rStyle w:val="c3"/>
          <w:sz w:val="28"/>
          <w:szCs w:val="28"/>
        </w:rPr>
      </w:pPr>
      <w:r w:rsidRPr="00631775">
        <w:rPr>
          <w:rStyle w:val="c3"/>
          <w:sz w:val="28"/>
          <w:szCs w:val="28"/>
          <w:u w:val="single"/>
        </w:rPr>
        <w:t>Экскурсия</w:t>
      </w:r>
      <w:r w:rsidR="00631775">
        <w:rPr>
          <w:rStyle w:val="c3"/>
          <w:sz w:val="28"/>
          <w:szCs w:val="28"/>
        </w:rPr>
        <w:t>:</w:t>
      </w:r>
    </w:p>
    <w:p w14:paraId="5D4FCDF4" w14:textId="48A2B9C4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Происхождение человека.</w:t>
      </w:r>
    </w:p>
    <w:p w14:paraId="72C717BE" w14:textId="401BC312" w:rsidR="00FB0A63" w:rsidRPr="00631775" w:rsidRDefault="00631775" w:rsidP="00631775">
      <w:pPr>
        <w:pStyle w:val="c8"/>
        <w:tabs>
          <w:tab w:val="left" w:pos="1134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631775">
        <w:rPr>
          <w:rStyle w:val="c3"/>
          <w:b/>
          <w:sz w:val="28"/>
          <w:szCs w:val="28"/>
        </w:rPr>
        <w:t xml:space="preserve">Раздел 3. </w:t>
      </w:r>
      <w:r w:rsidR="00FB0A63" w:rsidRPr="00631775">
        <w:rPr>
          <w:rStyle w:val="c20"/>
          <w:b/>
          <w:sz w:val="28"/>
          <w:szCs w:val="28"/>
        </w:rPr>
        <w:t>Общие биологические закономерности</w:t>
      </w:r>
      <w:r>
        <w:rPr>
          <w:rStyle w:val="c20"/>
          <w:b/>
          <w:sz w:val="28"/>
          <w:szCs w:val="28"/>
        </w:rPr>
        <w:t>.</w:t>
      </w:r>
    </w:p>
    <w:p w14:paraId="5AE6B9C6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Отличительные признаки живых организмов.</w:t>
      </w:r>
    </w:p>
    <w:p w14:paraId="6071D48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Особенности химического состава живых организмов: неорганические и органические вещества, их роль в организме.</w:t>
      </w:r>
    </w:p>
    <w:p w14:paraId="09F3BCC1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 xml:space="preserve">Клеточное строение организмов. </w:t>
      </w:r>
      <w:proofErr w:type="gramStart"/>
      <w:r w:rsidRPr="00FB0A63">
        <w:rPr>
          <w:rStyle w:val="c3"/>
          <w:sz w:val="28"/>
          <w:szCs w:val="28"/>
        </w:rPr>
        <w:t>Строение клетки: ядро, клеточная оболочка, плазматическая мембрана, цитоплазма, пластиды, митохондрии, вакуоли.</w:t>
      </w:r>
      <w:proofErr w:type="gramEnd"/>
      <w:r w:rsidRPr="00FB0A63">
        <w:rPr>
          <w:rStyle w:val="c3"/>
          <w:sz w:val="28"/>
          <w:szCs w:val="28"/>
        </w:rPr>
        <w:t xml:space="preserve"> Хромосомы. Многообразие клеток.</w:t>
      </w:r>
    </w:p>
    <w:p w14:paraId="669CECF0" w14:textId="07B86871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Обмен</w:t>
      </w:r>
      <w:r w:rsidR="00631775">
        <w:rPr>
          <w:rStyle w:val="c3"/>
          <w:sz w:val="28"/>
          <w:szCs w:val="28"/>
        </w:rPr>
        <w:t xml:space="preserve"> веществ и превращения энергии -</w:t>
      </w:r>
      <w:r w:rsidRPr="00FB0A63">
        <w:rPr>
          <w:rStyle w:val="c3"/>
          <w:sz w:val="28"/>
          <w:szCs w:val="28"/>
        </w:rPr>
        <w:t xml:space="preserve"> признак живых организмов. Роль питания, дыхания, транспорта веществ, удаления продуктов обмена в жизнедеятельности клетки и организма.</w:t>
      </w:r>
    </w:p>
    <w:p w14:paraId="2D3A8F33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lastRenderedPageBreak/>
        <w:t>Рост и развитие организмов. Размножение. Бесполое и половое размножение. Половые клетки. Оплодотворение.</w:t>
      </w:r>
    </w:p>
    <w:p w14:paraId="3A947377" w14:textId="3B4C8BC1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Н</w:t>
      </w:r>
      <w:r w:rsidR="00631775">
        <w:rPr>
          <w:rStyle w:val="c3"/>
          <w:sz w:val="28"/>
          <w:szCs w:val="28"/>
        </w:rPr>
        <w:t>аследственность и изменчивость -</w:t>
      </w:r>
      <w:r w:rsidRPr="00FB0A63">
        <w:rPr>
          <w:rStyle w:val="c3"/>
          <w:sz w:val="28"/>
          <w:szCs w:val="28"/>
        </w:rPr>
        <w:t xml:space="preserve"> свойства организмов.</w:t>
      </w:r>
    </w:p>
    <w:p w14:paraId="6C1E7132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Наследственная и ненаследственная изменчивость.</w:t>
      </w:r>
    </w:p>
    <w:p w14:paraId="66E98A9D" w14:textId="5AA77CCF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Система и эв</w:t>
      </w:r>
      <w:r w:rsidR="00631775">
        <w:rPr>
          <w:rStyle w:val="c3"/>
          <w:sz w:val="28"/>
          <w:szCs w:val="28"/>
        </w:rPr>
        <w:t>олюция органического мира. Вид -</w:t>
      </w:r>
      <w:r w:rsidRPr="00FB0A63">
        <w:rPr>
          <w:rStyle w:val="c3"/>
          <w:sz w:val="28"/>
          <w:szCs w:val="28"/>
        </w:rPr>
        <w:t xml:space="preserve"> основная систематическая еди</w:t>
      </w:r>
      <w:r w:rsidR="00631775">
        <w:rPr>
          <w:rStyle w:val="c3"/>
          <w:sz w:val="28"/>
          <w:szCs w:val="28"/>
        </w:rPr>
        <w:t>ница. Признаки вида. Ч. Дарвин -</w:t>
      </w:r>
      <w:r w:rsidRPr="00FB0A63">
        <w:rPr>
          <w:rStyle w:val="c3"/>
          <w:sz w:val="28"/>
          <w:szCs w:val="28"/>
        </w:rPr>
        <w:t xml:space="preserve"> основоположник учения об эволюции. Движущие виды эволюции: наследственная изменчивость, борьба за существование, естественный отбор. Результаты эволюции: многообразие видов, приспособленность организмов к среде обитания.</w:t>
      </w:r>
    </w:p>
    <w:p w14:paraId="2877A831" w14:textId="4DAC1E55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Взаимосвязи органи</w:t>
      </w:r>
      <w:r w:rsidR="00631775">
        <w:rPr>
          <w:rStyle w:val="c3"/>
          <w:sz w:val="28"/>
          <w:szCs w:val="28"/>
        </w:rPr>
        <w:t>змов и окружающей среды. Среда -</w:t>
      </w:r>
      <w:r w:rsidRPr="00FB0A63">
        <w:rPr>
          <w:rStyle w:val="c3"/>
          <w:sz w:val="28"/>
          <w:szCs w:val="28"/>
        </w:rPr>
        <w:t xml:space="preserve"> источник веществ, энергии и информации. Влияние экологических факторов на организмы. </w:t>
      </w:r>
      <w:proofErr w:type="spellStart"/>
      <w:r w:rsidRPr="00FB0A63">
        <w:rPr>
          <w:rStyle w:val="c3"/>
          <w:sz w:val="28"/>
          <w:szCs w:val="28"/>
        </w:rPr>
        <w:t>Экосистемная</w:t>
      </w:r>
      <w:proofErr w:type="spellEnd"/>
      <w:r w:rsidRPr="00FB0A63">
        <w:rPr>
          <w:rStyle w:val="c3"/>
          <w:sz w:val="28"/>
          <w:szCs w:val="28"/>
        </w:rPr>
        <w:t xml:space="preserve"> организация живой природы. Взаимодействия разных видов в экосистеме (конкуренция, хищничество, симбиоз, паразитизм). Пищевые связи в экосистеме. Круговорот веществ и</w:t>
      </w:r>
      <w:r w:rsidR="00631775">
        <w:rPr>
          <w:rStyle w:val="c3"/>
          <w:sz w:val="28"/>
          <w:szCs w:val="28"/>
        </w:rPr>
        <w:t xml:space="preserve"> превращения энергии. Биосфера -</w:t>
      </w:r>
      <w:r w:rsidRPr="00FB0A63">
        <w:rPr>
          <w:rStyle w:val="c3"/>
          <w:sz w:val="28"/>
          <w:szCs w:val="28"/>
        </w:rPr>
        <w:t xml:space="preserve"> глобальн</w:t>
      </w:r>
      <w:r w:rsidR="00631775">
        <w:rPr>
          <w:rStyle w:val="c3"/>
          <w:sz w:val="28"/>
          <w:szCs w:val="28"/>
        </w:rPr>
        <w:t>ая экосистема. В.И. Вернадский -</w:t>
      </w:r>
      <w:r w:rsidRPr="00FB0A63">
        <w:rPr>
          <w:rStyle w:val="c3"/>
          <w:sz w:val="28"/>
          <w:szCs w:val="28"/>
        </w:rPr>
        <w:t xml:space="preserve"> основоположник учения о биосфере. Границы биосферы. Распространение и роль живого вещества в биосфере. Роль человека в биосфере. Экологические проблемы. Последствия деятельности человека в экосистемах.</w:t>
      </w:r>
    </w:p>
    <w:p w14:paraId="117C1CA5" w14:textId="5F149136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775">
        <w:rPr>
          <w:rStyle w:val="c31"/>
          <w:sz w:val="28"/>
          <w:szCs w:val="28"/>
          <w:u w:val="single"/>
        </w:rPr>
        <w:t>Лабораторные и практические работы</w:t>
      </w:r>
      <w:r w:rsidR="00631775">
        <w:rPr>
          <w:rStyle w:val="c31"/>
          <w:sz w:val="28"/>
          <w:szCs w:val="28"/>
        </w:rPr>
        <w:t>:</w:t>
      </w:r>
    </w:p>
    <w:p w14:paraId="6163AC4C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клеток и тканей растений и животных на готовых микропрепаратах и их описание.</w:t>
      </w:r>
    </w:p>
    <w:p w14:paraId="47D5CEF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Выявление изменчивости у организмов.</w:t>
      </w:r>
    </w:p>
    <w:p w14:paraId="70713D54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Выявление приспособлений у организмов к среде обитания (на конкретных примерах).</w:t>
      </w:r>
    </w:p>
    <w:p w14:paraId="434AC5CA" w14:textId="33139D2F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31775">
        <w:rPr>
          <w:rStyle w:val="c3"/>
          <w:sz w:val="28"/>
          <w:szCs w:val="28"/>
          <w:u w:val="single"/>
        </w:rPr>
        <w:t>Экскурсия</w:t>
      </w:r>
      <w:r w:rsidR="00631775">
        <w:rPr>
          <w:rStyle w:val="c3"/>
          <w:sz w:val="28"/>
          <w:szCs w:val="28"/>
        </w:rPr>
        <w:t>:</w:t>
      </w:r>
    </w:p>
    <w:p w14:paraId="26929D0B" w14:textId="77777777" w:rsidR="00FB0A63" w:rsidRPr="00FB0A63" w:rsidRDefault="00FB0A63" w:rsidP="00FB0A63">
      <w:pPr>
        <w:pStyle w:val="c19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B0A63">
        <w:rPr>
          <w:rStyle w:val="c3"/>
          <w:sz w:val="28"/>
          <w:szCs w:val="28"/>
        </w:rPr>
        <w:t>Изучение и описание экосистемы своей местности.</w:t>
      </w:r>
    </w:p>
    <w:p w14:paraId="2A9C7C6E" w14:textId="77777777" w:rsidR="00FB0A63" w:rsidRPr="00FB0A63" w:rsidRDefault="00FB0A63" w:rsidP="00FB0A6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D5F6B4" w14:textId="77777777" w:rsidR="00FC5A8E" w:rsidRPr="00490F21" w:rsidRDefault="0000283D" w:rsidP="00475445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F21">
        <w:rPr>
          <w:rFonts w:ascii="Times New Roman" w:hAnsi="Times New Roman" w:cs="Times New Roman"/>
          <w:b/>
          <w:sz w:val="28"/>
          <w:szCs w:val="28"/>
        </w:rPr>
        <w:t>Тематическое планировани</w:t>
      </w:r>
      <w:r w:rsidR="00475445">
        <w:rPr>
          <w:rFonts w:ascii="Times New Roman" w:hAnsi="Times New Roman" w:cs="Times New Roman"/>
          <w:b/>
          <w:sz w:val="28"/>
          <w:szCs w:val="28"/>
        </w:rPr>
        <w:t>е</w:t>
      </w:r>
    </w:p>
    <w:p w14:paraId="5E6637E6" w14:textId="77777777" w:rsidR="008259DF" w:rsidRPr="00490F21" w:rsidRDefault="008259DF" w:rsidP="00490F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4596"/>
        <w:gridCol w:w="1384"/>
        <w:gridCol w:w="2415"/>
      </w:tblGrid>
      <w:tr w:rsidR="00722333" w:rsidRPr="00475445" w14:paraId="6A5C1CB4" w14:textId="028B15E5" w:rsidTr="00075179">
        <w:trPr>
          <w:jc w:val="center"/>
        </w:trPr>
        <w:tc>
          <w:tcPr>
            <w:tcW w:w="615" w:type="dxa"/>
            <w:vAlign w:val="center"/>
          </w:tcPr>
          <w:p w14:paraId="127B4A99" w14:textId="77777777" w:rsidR="00722333" w:rsidRPr="005F5092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596" w:type="dxa"/>
            <w:vAlign w:val="center"/>
          </w:tcPr>
          <w:p w14:paraId="1EE99378" w14:textId="77777777" w:rsidR="00722333" w:rsidRPr="005F5092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 и тем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</w:p>
        </w:tc>
        <w:tc>
          <w:tcPr>
            <w:tcW w:w="1384" w:type="dxa"/>
            <w:vAlign w:val="center"/>
          </w:tcPr>
          <w:p w14:paraId="01CB2BCE" w14:textId="77777777" w:rsidR="00722333" w:rsidRPr="005F5092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2415" w:type="dxa"/>
          </w:tcPr>
          <w:p w14:paraId="2CD3B541" w14:textId="15EF5267" w:rsidR="00722333" w:rsidRPr="005F5092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17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направления воспитательной деятельности</w:t>
            </w:r>
          </w:p>
        </w:tc>
      </w:tr>
      <w:tr w:rsidR="00075179" w:rsidRPr="00475445" w14:paraId="4DABABC2" w14:textId="50DD47E5" w:rsidTr="00086CE6">
        <w:trPr>
          <w:jc w:val="center"/>
        </w:trPr>
        <w:tc>
          <w:tcPr>
            <w:tcW w:w="9010" w:type="dxa"/>
            <w:gridSpan w:val="4"/>
          </w:tcPr>
          <w:p w14:paraId="541BFF65" w14:textId="79620D35" w:rsidR="00075179" w:rsidRPr="005F5092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075179" w:rsidRPr="00475445" w14:paraId="14590525" w14:textId="5121B269" w:rsidTr="00075179">
        <w:trPr>
          <w:jc w:val="center"/>
        </w:trPr>
        <w:tc>
          <w:tcPr>
            <w:tcW w:w="615" w:type="dxa"/>
          </w:tcPr>
          <w:p w14:paraId="4DE902C6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</w:tcPr>
          <w:p w14:paraId="7F1C42D6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Биология - наука о живом мире</w:t>
            </w:r>
          </w:p>
        </w:tc>
        <w:tc>
          <w:tcPr>
            <w:tcW w:w="1384" w:type="dxa"/>
          </w:tcPr>
          <w:p w14:paraId="7A3D14EF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5" w:type="dxa"/>
          </w:tcPr>
          <w:p w14:paraId="4B607A69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4F44E955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21B83DE5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342B2FC4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14C6557E" w14:textId="77D4472B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6FE4063" w14:textId="17CA731B" w:rsidTr="00075179">
        <w:trPr>
          <w:jc w:val="center"/>
        </w:trPr>
        <w:tc>
          <w:tcPr>
            <w:tcW w:w="615" w:type="dxa"/>
          </w:tcPr>
          <w:p w14:paraId="36271AB5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</w:tcPr>
          <w:p w14:paraId="1538696C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живых организмов</w:t>
            </w:r>
          </w:p>
        </w:tc>
        <w:tc>
          <w:tcPr>
            <w:tcW w:w="1384" w:type="dxa"/>
          </w:tcPr>
          <w:p w14:paraId="30311BA4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5" w:type="dxa"/>
          </w:tcPr>
          <w:p w14:paraId="25BB3C13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 xml:space="preserve">Гражданское </w:t>
            </w:r>
            <w:r w:rsidRPr="004C447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1.1, 1.8</w:t>
            </w:r>
          </w:p>
          <w:p w14:paraId="1AFC7DB2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636ED281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2D8E8B96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508DC279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4CAE8C5A" w14:textId="696A72A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A5F459D" w14:textId="5F4B45B7" w:rsidTr="00075179">
        <w:trPr>
          <w:jc w:val="center"/>
        </w:trPr>
        <w:tc>
          <w:tcPr>
            <w:tcW w:w="615" w:type="dxa"/>
          </w:tcPr>
          <w:p w14:paraId="42F8FFB0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</w:tcPr>
          <w:p w14:paraId="6575E817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Жизнь организмов на планете Земля</w:t>
            </w:r>
          </w:p>
        </w:tc>
        <w:tc>
          <w:tcPr>
            <w:tcW w:w="1384" w:type="dxa"/>
          </w:tcPr>
          <w:p w14:paraId="77559C6F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5" w:type="dxa"/>
          </w:tcPr>
          <w:p w14:paraId="33BD2A37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7B0946A2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2DE7C012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2EC038E6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1F53988A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5BE6255" w14:textId="650F967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38579F14" w14:textId="53CF4373" w:rsidTr="00075179">
        <w:trPr>
          <w:jc w:val="center"/>
        </w:trPr>
        <w:tc>
          <w:tcPr>
            <w:tcW w:w="615" w:type="dxa"/>
          </w:tcPr>
          <w:p w14:paraId="23FE521B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96" w:type="dxa"/>
          </w:tcPr>
          <w:p w14:paraId="6EA0A6E1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на планете Земля</w:t>
            </w:r>
          </w:p>
        </w:tc>
        <w:tc>
          <w:tcPr>
            <w:tcW w:w="1384" w:type="dxa"/>
          </w:tcPr>
          <w:p w14:paraId="242EF41C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5" w:type="dxa"/>
          </w:tcPr>
          <w:p w14:paraId="220C0CC7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4352F4F3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608BF321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73FB258E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15B742F" w14:textId="04DCC05C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56B37AF0" w14:textId="3C850E02" w:rsidTr="00993736">
        <w:trPr>
          <w:jc w:val="center"/>
        </w:trPr>
        <w:tc>
          <w:tcPr>
            <w:tcW w:w="9010" w:type="dxa"/>
            <w:gridSpan w:val="4"/>
          </w:tcPr>
          <w:p w14:paraId="577741E2" w14:textId="458D95A5" w:rsidR="00075179" w:rsidRPr="005F5092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075179" w:rsidRPr="00475445" w14:paraId="18A305A2" w14:textId="15276F2B" w:rsidTr="00075179">
        <w:trPr>
          <w:jc w:val="center"/>
        </w:trPr>
        <w:tc>
          <w:tcPr>
            <w:tcW w:w="615" w:type="dxa"/>
          </w:tcPr>
          <w:p w14:paraId="3E8035D5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96" w:type="dxa"/>
          </w:tcPr>
          <w:p w14:paraId="579E14C1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Наука о растениях - ботаника</w:t>
            </w:r>
          </w:p>
        </w:tc>
        <w:tc>
          <w:tcPr>
            <w:tcW w:w="1384" w:type="dxa"/>
          </w:tcPr>
          <w:p w14:paraId="668F0AED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5" w:type="dxa"/>
          </w:tcPr>
          <w:p w14:paraId="690EA582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71F04D68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2AD67F2D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01D9A683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24E085F6" w14:textId="15D595CE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4020C1AE" w14:textId="547FF0D4" w:rsidTr="00075179">
        <w:trPr>
          <w:jc w:val="center"/>
        </w:trPr>
        <w:tc>
          <w:tcPr>
            <w:tcW w:w="615" w:type="dxa"/>
          </w:tcPr>
          <w:p w14:paraId="411BE208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96" w:type="dxa"/>
          </w:tcPr>
          <w:p w14:paraId="65BB2000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растений</w:t>
            </w:r>
          </w:p>
        </w:tc>
        <w:tc>
          <w:tcPr>
            <w:tcW w:w="1384" w:type="dxa"/>
          </w:tcPr>
          <w:p w14:paraId="56C78AB2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5" w:type="dxa"/>
          </w:tcPr>
          <w:p w14:paraId="3DE0CBBE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73F50293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Патриотическое воспитание: 2.1</w:t>
            </w:r>
          </w:p>
          <w:p w14:paraId="1970B758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14365ADA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0448134C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4B46D346" w14:textId="5C1903A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3A8472FF" w14:textId="77241199" w:rsidTr="00075179">
        <w:trPr>
          <w:jc w:val="center"/>
        </w:trPr>
        <w:tc>
          <w:tcPr>
            <w:tcW w:w="615" w:type="dxa"/>
          </w:tcPr>
          <w:p w14:paraId="43B30315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596" w:type="dxa"/>
          </w:tcPr>
          <w:p w14:paraId="458A126C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процессы жизнедеятельности растений</w:t>
            </w:r>
          </w:p>
        </w:tc>
        <w:tc>
          <w:tcPr>
            <w:tcW w:w="1384" w:type="dxa"/>
          </w:tcPr>
          <w:p w14:paraId="5CF1923F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5" w:type="dxa"/>
          </w:tcPr>
          <w:p w14:paraId="46AD1A18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79CEE60E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115C910A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2734DA1E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31A06E31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3DC40D5F" w14:textId="72B0179A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7E88319F" w14:textId="2541D9D8" w:rsidTr="00075179">
        <w:trPr>
          <w:jc w:val="center"/>
        </w:trPr>
        <w:tc>
          <w:tcPr>
            <w:tcW w:w="615" w:type="dxa"/>
          </w:tcPr>
          <w:p w14:paraId="063C8100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96" w:type="dxa"/>
          </w:tcPr>
          <w:p w14:paraId="5A2D80BD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bCs/>
                <w:sz w:val="24"/>
                <w:szCs w:val="24"/>
              </w:rPr>
              <w:t>Многообразие и развитие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растительного мира</w:t>
            </w:r>
          </w:p>
        </w:tc>
        <w:tc>
          <w:tcPr>
            <w:tcW w:w="1384" w:type="dxa"/>
          </w:tcPr>
          <w:p w14:paraId="1EB0C527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5" w:type="dxa"/>
          </w:tcPr>
          <w:p w14:paraId="68866BEC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07E73C0B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4CF71669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3E239EA0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A4EEF42" w14:textId="778929DA" w:rsidR="00075179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722333" w:rsidRPr="00475445" w14:paraId="2C927782" w14:textId="713DB53A" w:rsidTr="00075179">
        <w:trPr>
          <w:jc w:val="center"/>
        </w:trPr>
        <w:tc>
          <w:tcPr>
            <w:tcW w:w="615" w:type="dxa"/>
          </w:tcPr>
          <w:p w14:paraId="49E49367" w14:textId="77777777" w:rsidR="00722333" w:rsidRPr="00475445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96" w:type="dxa"/>
          </w:tcPr>
          <w:p w14:paraId="60F7ACF5" w14:textId="77777777" w:rsidR="00722333" w:rsidRPr="00475445" w:rsidRDefault="00722333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1384" w:type="dxa"/>
          </w:tcPr>
          <w:p w14:paraId="18B32B57" w14:textId="77777777" w:rsidR="00722333" w:rsidRPr="00475445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5" w:type="dxa"/>
          </w:tcPr>
          <w:p w14:paraId="3EB03A67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09BD6154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414B9A2C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0C666ED7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50B6F450" w14:textId="77777777" w:rsidR="00075179" w:rsidRPr="004C447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75E74BE" w14:textId="15C78279" w:rsid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4473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810BE59" w14:textId="2DB194D6" w:rsidTr="00872B5F">
        <w:trPr>
          <w:jc w:val="center"/>
        </w:trPr>
        <w:tc>
          <w:tcPr>
            <w:tcW w:w="9010" w:type="dxa"/>
            <w:gridSpan w:val="4"/>
          </w:tcPr>
          <w:p w14:paraId="10A79A3B" w14:textId="1D3257C4" w:rsidR="00075179" w:rsidRPr="005F5092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075179" w:rsidRPr="00475445" w14:paraId="7B82CED3" w14:textId="08D47DAA" w:rsidTr="00075179">
        <w:trPr>
          <w:jc w:val="center"/>
        </w:trPr>
        <w:tc>
          <w:tcPr>
            <w:tcW w:w="615" w:type="dxa"/>
          </w:tcPr>
          <w:p w14:paraId="25631A3A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4596" w:type="dxa"/>
          </w:tcPr>
          <w:p w14:paraId="65F1D7E5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Общие сведения о мире животных</w:t>
            </w:r>
          </w:p>
        </w:tc>
        <w:tc>
          <w:tcPr>
            <w:tcW w:w="1384" w:type="dxa"/>
          </w:tcPr>
          <w:p w14:paraId="09F44835" w14:textId="2FB5D28D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307A3D0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5C847DE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61DED58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3CB2178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AE58706" w14:textId="173E3399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981127B" w14:textId="3279C7B9" w:rsidTr="00075179">
        <w:trPr>
          <w:jc w:val="center"/>
        </w:trPr>
        <w:tc>
          <w:tcPr>
            <w:tcW w:w="615" w:type="dxa"/>
          </w:tcPr>
          <w:p w14:paraId="64456FFC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96" w:type="dxa"/>
          </w:tcPr>
          <w:p w14:paraId="56E5EFC9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Строение тела животных</w:t>
            </w:r>
          </w:p>
        </w:tc>
        <w:tc>
          <w:tcPr>
            <w:tcW w:w="1384" w:type="dxa"/>
          </w:tcPr>
          <w:p w14:paraId="4E2CD8AC" w14:textId="6D5B2E35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15" w:type="dxa"/>
          </w:tcPr>
          <w:p w14:paraId="484E30F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7AB9A9B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3FB14CA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0FD6040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206528D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04EFD62F" w14:textId="63DD28C2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A60F0AD" w14:textId="7FF8719B" w:rsidTr="00075179">
        <w:trPr>
          <w:jc w:val="center"/>
        </w:trPr>
        <w:tc>
          <w:tcPr>
            <w:tcW w:w="615" w:type="dxa"/>
          </w:tcPr>
          <w:p w14:paraId="57AEC3E9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96" w:type="dxa"/>
          </w:tcPr>
          <w:p w14:paraId="669EA991" w14:textId="1C36AC84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Подцарство Простейшие</w:t>
            </w:r>
          </w:p>
        </w:tc>
        <w:tc>
          <w:tcPr>
            <w:tcW w:w="1384" w:type="dxa"/>
          </w:tcPr>
          <w:p w14:paraId="6FDC1D67" w14:textId="5E088FED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3671741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397F797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6A646FC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2A21D89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F7E55B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792B51C6" w14:textId="5CAB5746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D9A6499" w14:textId="0DED0C8C" w:rsidTr="00075179">
        <w:trPr>
          <w:jc w:val="center"/>
        </w:trPr>
        <w:tc>
          <w:tcPr>
            <w:tcW w:w="615" w:type="dxa"/>
          </w:tcPr>
          <w:p w14:paraId="23FE0B38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96" w:type="dxa"/>
          </w:tcPr>
          <w:p w14:paraId="64012C2C" w14:textId="3ED5CDB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Тип Кишечнополостные</w:t>
            </w:r>
          </w:p>
        </w:tc>
        <w:tc>
          <w:tcPr>
            <w:tcW w:w="1384" w:type="dxa"/>
          </w:tcPr>
          <w:p w14:paraId="1C08831B" w14:textId="09866DDD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2415" w:type="dxa"/>
          </w:tcPr>
          <w:p w14:paraId="343FF3C5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1477902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49E1FBD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7D88230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A0714D3" w14:textId="6AB3AF68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BACCEC7" w14:textId="5CB6C4CF" w:rsidTr="00075179">
        <w:trPr>
          <w:jc w:val="center"/>
        </w:trPr>
        <w:tc>
          <w:tcPr>
            <w:tcW w:w="615" w:type="dxa"/>
          </w:tcPr>
          <w:p w14:paraId="7712077D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596" w:type="dxa"/>
          </w:tcPr>
          <w:p w14:paraId="09B6324F" w14:textId="55F3A14D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Типы Плоские черви, Круглые черви, Кольчатые черви</w:t>
            </w:r>
          </w:p>
        </w:tc>
        <w:tc>
          <w:tcPr>
            <w:tcW w:w="1384" w:type="dxa"/>
          </w:tcPr>
          <w:p w14:paraId="2DB4C9C1" w14:textId="053166F2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415" w:type="dxa"/>
          </w:tcPr>
          <w:p w14:paraId="0A5D251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3264A3F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Духовно-нравственное воспитание: 3.1, 3.2, 3.4, 3.5</w:t>
            </w:r>
          </w:p>
          <w:p w14:paraId="59F2446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3E379DF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AA91116" w14:textId="76B4693E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389913B8" w14:textId="73017BAA" w:rsidTr="00075179">
        <w:trPr>
          <w:jc w:val="center"/>
        </w:trPr>
        <w:tc>
          <w:tcPr>
            <w:tcW w:w="615" w:type="dxa"/>
          </w:tcPr>
          <w:p w14:paraId="7F855DB7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596" w:type="dxa"/>
          </w:tcPr>
          <w:p w14:paraId="3A6922E0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Тип Моллюски</w:t>
            </w:r>
          </w:p>
        </w:tc>
        <w:tc>
          <w:tcPr>
            <w:tcW w:w="1384" w:type="dxa"/>
          </w:tcPr>
          <w:p w14:paraId="6E6BCCB4" w14:textId="5346F31B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02365F2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14:paraId="7AEDC0F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0E10EDD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3A80684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14:paraId="6B2D679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1AF22092" w14:textId="47EB4EF0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CE2AFFA" w14:textId="55D84599" w:rsidTr="00075179">
        <w:trPr>
          <w:jc w:val="center"/>
        </w:trPr>
        <w:tc>
          <w:tcPr>
            <w:tcW w:w="615" w:type="dxa"/>
          </w:tcPr>
          <w:p w14:paraId="63965D46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596" w:type="dxa"/>
          </w:tcPr>
          <w:p w14:paraId="1A8521B2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Тип Членистоногие</w:t>
            </w:r>
          </w:p>
        </w:tc>
        <w:tc>
          <w:tcPr>
            <w:tcW w:w="1384" w:type="dxa"/>
          </w:tcPr>
          <w:p w14:paraId="006A6649" w14:textId="63E93E8E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15" w:type="dxa"/>
          </w:tcPr>
          <w:p w14:paraId="2940339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1F08F37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3571DA0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BC518C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4F2E023" w14:textId="03555268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EA87025" w14:textId="548D8B96" w:rsidTr="00075179">
        <w:trPr>
          <w:jc w:val="center"/>
        </w:trPr>
        <w:tc>
          <w:tcPr>
            <w:tcW w:w="615" w:type="dxa"/>
          </w:tcPr>
          <w:p w14:paraId="6F85B8CD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596" w:type="dxa"/>
          </w:tcPr>
          <w:p w14:paraId="780F718A" w14:textId="68DA27F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7FE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Хордовые. Бесчерепные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</w:t>
            </w:r>
            <w:r w:rsidRPr="00A47FEB">
              <w:rPr>
                <w:rFonts w:ascii="Times New Roman" w:hAnsi="Times New Roman" w:cs="Times New Roman"/>
                <w:sz w:val="24"/>
                <w:szCs w:val="24"/>
              </w:rPr>
              <w:t>ыбы</w:t>
            </w:r>
          </w:p>
        </w:tc>
        <w:tc>
          <w:tcPr>
            <w:tcW w:w="1384" w:type="dxa"/>
          </w:tcPr>
          <w:p w14:paraId="0383B44C" w14:textId="0611AF12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415" w:type="dxa"/>
          </w:tcPr>
          <w:p w14:paraId="7B4722D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731081C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5B4E860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E78AE4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530D068" w14:textId="26C3D887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776BD1EF" w14:textId="4CB81A98" w:rsidTr="00075179">
        <w:trPr>
          <w:jc w:val="center"/>
        </w:trPr>
        <w:tc>
          <w:tcPr>
            <w:tcW w:w="615" w:type="dxa"/>
          </w:tcPr>
          <w:p w14:paraId="4EE31F8C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596" w:type="dxa"/>
          </w:tcPr>
          <w:p w14:paraId="7A3E0B1B" w14:textId="56347FB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Класс Земноводные, или Амфибии</w:t>
            </w:r>
          </w:p>
        </w:tc>
        <w:tc>
          <w:tcPr>
            <w:tcW w:w="1384" w:type="dxa"/>
          </w:tcPr>
          <w:p w14:paraId="393D156D" w14:textId="6F760513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425685F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0C5F17A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371BF66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Духовно-нравственное воспитание: 3.1, 3.2,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3.3, 3.5</w:t>
            </w:r>
          </w:p>
          <w:p w14:paraId="46C7B95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771EDB4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4DE119E0" w14:textId="75CE4ED6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757112B" w14:textId="4FAA8C5A" w:rsidTr="00075179">
        <w:trPr>
          <w:jc w:val="center"/>
        </w:trPr>
        <w:tc>
          <w:tcPr>
            <w:tcW w:w="615" w:type="dxa"/>
          </w:tcPr>
          <w:p w14:paraId="7E61A7C5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</w:t>
            </w:r>
          </w:p>
        </w:tc>
        <w:tc>
          <w:tcPr>
            <w:tcW w:w="4596" w:type="dxa"/>
          </w:tcPr>
          <w:p w14:paraId="036E2AC7" w14:textId="283B3C6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Класс Пресмыкающиеся, или Рептилии</w:t>
            </w:r>
          </w:p>
        </w:tc>
        <w:tc>
          <w:tcPr>
            <w:tcW w:w="1384" w:type="dxa"/>
          </w:tcPr>
          <w:p w14:paraId="346BD1A9" w14:textId="1DADAB4E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06B35C4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29E714D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21172CD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111EDD9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8279BE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CD73AB3" w14:textId="5294FA02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D791209" w14:textId="47F3D558" w:rsidTr="00075179">
        <w:trPr>
          <w:jc w:val="center"/>
        </w:trPr>
        <w:tc>
          <w:tcPr>
            <w:tcW w:w="615" w:type="dxa"/>
          </w:tcPr>
          <w:p w14:paraId="523A711E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596" w:type="dxa"/>
          </w:tcPr>
          <w:p w14:paraId="27126537" w14:textId="37147E3A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Класс Птицы</w:t>
            </w:r>
          </w:p>
        </w:tc>
        <w:tc>
          <w:tcPr>
            <w:tcW w:w="1384" w:type="dxa"/>
          </w:tcPr>
          <w:p w14:paraId="07C1B63E" w14:textId="2A919D7D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415" w:type="dxa"/>
          </w:tcPr>
          <w:p w14:paraId="3847F9B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3C42C26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6828F81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06C2117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704C7585" w14:textId="5E25329C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8E846A0" w14:textId="40456661" w:rsidTr="00075179">
        <w:trPr>
          <w:jc w:val="center"/>
        </w:trPr>
        <w:tc>
          <w:tcPr>
            <w:tcW w:w="615" w:type="dxa"/>
          </w:tcPr>
          <w:p w14:paraId="18B5AEE0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596" w:type="dxa"/>
          </w:tcPr>
          <w:p w14:paraId="0D02856B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Класс Млекопитающие, или Звери</w:t>
            </w:r>
          </w:p>
        </w:tc>
        <w:tc>
          <w:tcPr>
            <w:tcW w:w="1384" w:type="dxa"/>
          </w:tcPr>
          <w:p w14:paraId="34C51CA2" w14:textId="2F538932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415" w:type="dxa"/>
          </w:tcPr>
          <w:p w14:paraId="54137AD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0A5C60B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3.4, 3.5</w:t>
            </w:r>
          </w:p>
          <w:p w14:paraId="14F7722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73E2E695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417562D7" w14:textId="62B4C69B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4A91FD50" w14:textId="4F5DB682" w:rsidTr="00075179">
        <w:trPr>
          <w:jc w:val="center"/>
        </w:trPr>
        <w:tc>
          <w:tcPr>
            <w:tcW w:w="615" w:type="dxa"/>
          </w:tcPr>
          <w:p w14:paraId="51EA1E72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596" w:type="dxa"/>
          </w:tcPr>
          <w:p w14:paraId="1D9EEFB5" w14:textId="03882FC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1384" w:type="dxa"/>
          </w:tcPr>
          <w:p w14:paraId="755EA2A1" w14:textId="32C31343" w:rsidR="00075179" w:rsidRPr="00722333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2333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2415" w:type="dxa"/>
          </w:tcPr>
          <w:p w14:paraId="4C34187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14:paraId="059BD6F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46918E2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590652C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Эстетическое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4.6</w:t>
            </w:r>
          </w:p>
          <w:p w14:paraId="62A20DA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92F825A" w14:textId="7DF3BC4D" w:rsidR="00075179" w:rsidRPr="00722333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3B3C48C3" w14:textId="0EA88A78" w:rsidTr="00D473D0">
        <w:trPr>
          <w:jc w:val="center"/>
        </w:trPr>
        <w:tc>
          <w:tcPr>
            <w:tcW w:w="9010" w:type="dxa"/>
            <w:gridSpan w:val="4"/>
          </w:tcPr>
          <w:p w14:paraId="72D4D3EA" w14:textId="40D63CDE" w:rsidR="00075179" w:rsidRPr="005F5092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класс</w:t>
            </w:r>
          </w:p>
        </w:tc>
      </w:tr>
      <w:tr w:rsidR="00075179" w:rsidRPr="00475445" w14:paraId="3E5C1ED3" w14:textId="69D2AC4B" w:rsidTr="00075179">
        <w:trPr>
          <w:jc w:val="center"/>
        </w:trPr>
        <w:tc>
          <w:tcPr>
            <w:tcW w:w="615" w:type="dxa"/>
          </w:tcPr>
          <w:p w14:paraId="12C033F0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596" w:type="dxa"/>
          </w:tcPr>
          <w:p w14:paraId="72954285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Общий обзор организма человека</w:t>
            </w:r>
          </w:p>
        </w:tc>
        <w:tc>
          <w:tcPr>
            <w:tcW w:w="1384" w:type="dxa"/>
          </w:tcPr>
          <w:p w14:paraId="6325DB54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5" w:type="dxa"/>
          </w:tcPr>
          <w:p w14:paraId="11A42A8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620074A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46871A6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480DD4E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228B5DA" w14:textId="55ADDE83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DF19BEB" w14:textId="7ED548A7" w:rsidTr="00075179">
        <w:trPr>
          <w:jc w:val="center"/>
        </w:trPr>
        <w:tc>
          <w:tcPr>
            <w:tcW w:w="615" w:type="dxa"/>
          </w:tcPr>
          <w:p w14:paraId="6F176169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96" w:type="dxa"/>
          </w:tcPr>
          <w:p w14:paraId="6F00F466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Опорно-двигательная система</w:t>
            </w:r>
          </w:p>
        </w:tc>
        <w:tc>
          <w:tcPr>
            <w:tcW w:w="1384" w:type="dxa"/>
          </w:tcPr>
          <w:p w14:paraId="12ACE59E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5" w:type="dxa"/>
          </w:tcPr>
          <w:p w14:paraId="0A3E28B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0DAC1E1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1F0B21A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0916366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3432764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751346A" w14:textId="0EF109C5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586E4204" w14:textId="6154A930" w:rsidTr="00075179">
        <w:trPr>
          <w:jc w:val="center"/>
        </w:trPr>
        <w:tc>
          <w:tcPr>
            <w:tcW w:w="615" w:type="dxa"/>
          </w:tcPr>
          <w:p w14:paraId="08F73EB9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596" w:type="dxa"/>
          </w:tcPr>
          <w:p w14:paraId="102DE31A" w14:textId="1A9CC2C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Кровеносная система. Внутренняя среда организма</w:t>
            </w:r>
          </w:p>
        </w:tc>
        <w:tc>
          <w:tcPr>
            <w:tcW w:w="1384" w:type="dxa"/>
          </w:tcPr>
          <w:p w14:paraId="4B6E1025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5" w:type="dxa"/>
          </w:tcPr>
          <w:p w14:paraId="50107AF8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234A62F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77C3ACF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28D0718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5F9F249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07EB78BF" w14:textId="774CE1E4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1D8CCB36" w14:textId="6F83F6D9" w:rsidTr="00075179">
        <w:trPr>
          <w:jc w:val="center"/>
        </w:trPr>
        <w:tc>
          <w:tcPr>
            <w:tcW w:w="615" w:type="dxa"/>
          </w:tcPr>
          <w:p w14:paraId="18E786D8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596" w:type="dxa"/>
          </w:tcPr>
          <w:p w14:paraId="052CDBD2" w14:textId="27C898D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Дыхательная система</w:t>
            </w:r>
          </w:p>
        </w:tc>
        <w:tc>
          <w:tcPr>
            <w:tcW w:w="1384" w:type="dxa"/>
          </w:tcPr>
          <w:p w14:paraId="24F9C87B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5" w:type="dxa"/>
          </w:tcPr>
          <w:p w14:paraId="5B82EAE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487987B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79593AD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6F34555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Физическое воспитание: 5.1</w:t>
            </w:r>
          </w:p>
          <w:p w14:paraId="34A1DD44" w14:textId="45BB3D8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7407A055" w14:textId="40B24C0D" w:rsidTr="00075179">
        <w:trPr>
          <w:jc w:val="center"/>
        </w:trPr>
        <w:tc>
          <w:tcPr>
            <w:tcW w:w="615" w:type="dxa"/>
          </w:tcPr>
          <w:p w14:paraId="3D5C96C2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4596" w:type="dxa"/>
          </w:tcPr>
          <w:p w14:paraId="24105689" w14:textId="0AE90099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Пищеварительная система</w:t>
            </w:r>
          </w:p>
        </w:tc>
        <w:tc>
          <w:tcPr>
            <w:tcW w:w="1384" w:type="dxa"/>
          </w:tcPr>
          <w:p w14:paraId="21D4993E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5" w:type="dxa"/>
          </w:tcPr>
          <w:p w14:paraId="3B344A2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600E439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3.4, 3.5</w:t>
            </w:r>
          </w:p>
          <w:p w14:paraId="1E42D36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04B4624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131C5A1B" w14:textId="172ABAB9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27E1161" w14:textId="41B966F2" w:rsidTr="00075179">
        <w:trPr>
          <w:jc w:val="center"/>
        </w:trPr>
        <w:tc>
          <w:tcPr>
            <w:tcW w:w="615" w:type="dxa"/>
          </w:tcPr>
          <w:p w14:paraId="639EE1A6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596" w:type="dxa"/>
          </w:tcPr>
          <w:p w14:paraId="61439869" w14:textId="559B5C59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Обмен веществ и энергии</w:t>
            </w:r>
          </w:p>
        </w:tc>
        <w:tc>
          <w:tcPr>
            <w:tcW w:w="1384" w:type="dxa"/>
          </w:tcPr>
          <w:p w14:paraId="793ADEB0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5D4A13E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1.4</w:t>
            </w:r>
          </w:p>
          <w:p w14:paraId="7DE9CCA5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0D5CC65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3B31966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4.6</w:t>
            </w:r>
          </w:p>
          <w:p w14:paraId="7863B9F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00AF210B" w14:textId="24E3378B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59BA4FA4" w14:textId="59934F47" w:rsidTr="00075179">
        <w:trPr>
          <w:jc w:val="center"/>
        </w:trPr>
        <w:tc>
          <w:tcPr>
            <w:tcW w:w="615" w:type="dxa"/>
          </w:tcPr>
          <w:p w14:paraId="196D916E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596" w:type="dxa"/>
          </w:tcPr>
          <w:p w14:paraId="1B70DE9D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Мочевыделительная система</w:t>
            </w:r>
          </w:p>
        </w:tc>
        <w:tc>
          <w:tcPr>
            <w:tcW w:w="1384" w:type="dxa"/>
          </w:tcPr>
          <w:p w14:paraId="5418E29C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5" w:type="dxa"/>
          </w:tcPr>
          <w:p w14:paraId="3BD6831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2F711BD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21470B2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3D83F2D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03553E0D" w14:textId="0A0919B9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447D53BD" w14:textId="783A1CD6" w:rsidTr="00075179">
        <w:trPr>
          <w:jc w:val="center"/>
        </w:trPr>
        <w:tc>
          <w:tcPr>
            <w:tcW w:w="615" w:type="dxa"/>
          </w:tcPr>
          <w:p w14:paraId="5B8E1FAB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596" w:type="dxa"/>
          </w:tcPr>
          <w:p w14:paraId="7661BBD5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Кожа</w:t>
            </w:r>
          </w:p>
        </w:tc>
        <w:tc>
          <w:tcPr>
            <w:tcW w:w="1384" w:type="dxa"/>
          </w:tcPr>
          <w:p w14:paraId="1E6FDCFB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5" w:type="dxa"/>
          </w:tcPr>
          <w:p w14:paraId="1A2C9757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</w:t>
            </w:r>
          </w:p>
          <w:p w14:paraId="3BB6A2D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68931CA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EC0069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68712CB6" w14:textId="57CAB935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291DF153" w14:textId="58CD3355" w:rsidTr="00075179">
        <w:trPr>
          <w:jc w:val="center"/>
        </w:trPr>
        <w:tc>
          <w:tcPr>
            <w:tcW w:w="615" w:type="dxa"/>
          </w:tcPr>
          <w:p w14:paraId="1702493D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596" w:type="dxa"/>
          </w:tcPr>
          <w:p w14:paraId="4DC058E4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Эндокринная и нервная системы</w:t>
            </w:r>
          </w:p>
        </w:tc>
        <w:tc>
          <w:tcPr>
            <w:tcW w:w="1384" w:type="dxa"/>
          </w:tcPr>
          <w:p w14:paraId="671EF15A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5" w:type="dxa"/>
          </w:tcPr>
          <w:p w14:paraId="17300FF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Гражданское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1.1, 1.8</w:t>
            </w:r>
          </w:p>
          <w:p w14:paraId="29E1CEF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56CE088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392A670E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2AC06485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3372F53" w14:textId="31DD1364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0984DC51" w14:textId="071F6F21" w:rsidTr="00075179">
        <w:trPr>
          <w:jc w:val="center"/>
        </w:trPr>
        <w:tc>
          <w:tcPr>
            <w:tcW w:w="615" w:type="dxa"/>
          </w:tcPr>
          <w:p w14:paraId="7CBFB8A4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4596" w:type="dxa"/>
          </w:tcPr>
          <w:p w14:paraId="621B7452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Органы чувств. Анализаторы</w:t>
            </w:r>
          </w:p>
        </w:tc>
        <w:tc>
          <w:tcPr>
            <w:tcW w:w="1384" w:type="dxa"/>
          </w:tcPr>
          <w:p w14:paraId="524A5AA9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5" w:type="dxa"/>
          </w:tcPr>
          <w:p w14:paraId="093DAB5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1DE2CB1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209560A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1DA9F52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1C2FD1F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5BF6EEA6" w14:textId="71977614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7E9EE34A" w14:textId="2B2E2FD8" w:rsidTr="00075179">
        <w:trPr>
          <w:jc w:val="center"/>
        </w:trPr>
        <w:tc>
          <w:tcPr>
            <w:tcW w:w="615" w:type="dxa"/>
          </w:tcPr>
          <w:p w14:paraId="4904B783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596" w:type="dxa"/>
          </w:tcPr>
          <w:p w14:paraId="5500FD3F" w14:textId="637EA29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Поведение человека и высшая нервная деятельность</w:t>
            </w:r>
          </w:p>
        </w:tc>
        <w:tc>
          <w:tcPr>
            <w:tcW w:w="1384" w:type="dxa"/>
          </w:tcPr>
          <w:p w14:paraId="22003FDE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5" w:type="dxa"/>
          </w:tcPr>
          <w:p w14:paraId="5A99CCA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594E334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28134075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059C8B6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25EE4DA2" w14:textId="619D433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1EF130F0" w14:textId="4225035D" w:rsidTr="00075179">
        <w:trPr>
          <w:jc w:val="center"/>
        </w:trPr>
        <w:tc>
          <w:tcPr>
            <w:tcW w:w="615" w:type="dxa"/>
          </w:tcPr>
          <w:p w14:paraId="30827E34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596" w:type="dxa"/>
          </w:tcPr>
          <w:p w14:paraId="19304F29" w14:textId="0C304A5C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eastAsia="FranklinGothicDemiC" w:hAnsi="Times New Roman" w:cs="Times New Roman"/>
                <w:bCs/>
                <w:sz w:val="24"/>
                <w:szCs w:val="24"/>
              </w:rPr>
              <w:t>Половая система. Индивидуальное развитие организма</w:t>
            </w:r>
          </w:p>
        </w:tc>
        <w:tc>
          <w:tcPr>
            <w:tcW w:w="1384" w:type="dxa"/>
          </w:tcPr>
          <w:p w14:paraId="6D598932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5" w:type="dxa"/>
          </w:tcPr>
          <w:p w14:paraId="6928696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4E61494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3.4, 3.5</w:t>
            </w:r>
          </w:p>
          <w:p w14:paraId="0544D1A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3C2AE71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20FED384" w14:textId="54F0B393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179F672" w14:textId="6B05226D" w:rsidTr="001A05E4">
        <w:trPr>
          <w:jc w:val="center"/>
        </w:trPr>
        <w:tc>
          <w:tcPr>
            <w:tcW w:w="9010" w:type="dxa"/>
            <w:gridSpan w:val="4"/>
          </w:tcPr>
          <w:p w14:paraId="3F06A7A2" w14:textId="284828ED" w:rsidR="00075179" w:rsidRPr="005F5092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075179" w:rsidRPr="00475445" w14:paraId="226A9956" w14:textId="7D59CB63" w:rsidTr="00075179">
        <w:trPr>
          <w:jc w:val="center"/>
        </w:trPr>
        <w:tc>
          <w:tcPr>
            <w:tcW w:w="615" w:type="dxa"/>
          </w:tcPr>
          <w:p w14:paraId="1EF05473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596" w:type="dxa"/>
          </w:tcPr>
          <w:p w14:paraId="04E47BE0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Общие закономерности жизни</w:t>
            </w:r>
          </w:p>
        </w:tc>
        <w:tc>
          <w:tcPr>
            <w:tcW w:w="1384" w:type="dxa"/>
          </w:tcPr>
          <w:p w14:paraId="4C70E76A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5" w:type="dxa"/>
          </w:tcPr>
          <w:p w14:paraId="3988E7A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 xml:space="preserve">Гражданское 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воспитание: 1.1, 1.4</w:t>
            </w:r>
          </w:p>
          <w:p w14:paraId="542CFCEA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</w:t>
            </w:r>
          </w:p>
          <w:p w14:paraId="5CEF7CC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6A924A4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78DC977D" w14:textId="0938BF9E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3AE42B19" w14:textId="41AC806F" w:rsidTr="00075179">
        <w:trPr>
          <w:jc w:val="center"/>
        </w:trPr>
        <w:tc>
          <w:tcPr>
            <w:tcW w:w="615" w:type="dxa"/>
          </w:tcPr>
          <w:p w14:paraId="6E894B2F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596" w:type="dxa"/>
          </w:tcPr>
          <w:p w14:paraId="24164D33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клеточном уровне</w:t>
            </w:r>
          </w:p>
        </w:tc>
        <w:tc>
          <w:tcPr>
            <w:tcW w:w="1384" w:type="dxa"/>
          </w:tcPr>
          <w:p w14:paraId="069C7293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5" w:type="dxa"/>
          </w:tcPr>
          <w:p w14:paraId="611BD5D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1.8</w:t>
            </w:r>
          </w:p>
          <w:p w14:paraId="03E81B0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7A60FD81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3.1, 3.2, 3.3, 3.5</w:t>
            </w:r>
          </w:p>
          <w:p w14:paraId="75EA3FA3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4.1-4.4</w:t>
            </w:r>
          </w:p>
          <w:p w14:paraId="3698412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11C7FD11" w14:textId="0A07850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4A32C504" w14:textId="40442761" w:rsidTr="00075179">
        <w:trPr>
          <w:jc w:val="center"/>
        </w:trPr>
        <w:tc>
          <w:tcPr>
            <w:tcW w:w="615" w:type="dxa"/>
          </w:tcPr>
          <w:p w14:paraId="5E5632AD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596" w:type="dxa"/>
          </w:tcPr>
          <w:p w14:paraId="2BE2F376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Закономерности жизни на организменном уровне</w:t>
            </w:r>
          </w:p>
        </w:tc>
        <w:tc>
          <w:tcPr>
            <w:tcW w:w="1384" w:type="dxa"/>
          </w:tcPr>
          <w:p w14:paraId="3CA2BCD3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15" w:type="dxa"/>
          </w:tcPr>
          <w:p w14:paraId="5D862E0F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1.1, 1.4, 1.8</w:t>
            </w:r>
          </w:p>
          <w:p w14:paraId="7FA1E636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Патриотическое воспитание: 2.1</w:t>
            </w:r>
          </w:p>
          <w:p w14:paraId="0109B3FC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6C4A828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4.1-4.6</w:t>
            </w:r>
          </w:p>
          <w:p w14:paraId="017DF61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11A7828B" w14:textId="5856CA90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6DFB4F25" w14:textId="6247BADA" w:rsidTr="00075179">
        <w:trPr>
          <w:jc w:val="center"/>
        </w:trPr>
        <w:tc>
          <w:tcPr>
            <w:tcW w:w="615" w:type="dxa"/>
          </w:tcPr>
          <w:p w14:paraId="18BD068B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596" w:type="dxa"/>
          </w:tcPr>
          <w:p w14:paraId="26B0BF0A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Закономерности происхождения и развития жизни на Земле</w:t>
            </w:r>
          </w:p>
        </w:tc>
        <w:tc>
          <w:tcPr>
            <w:tcW w:w="1384" w:type="dxa"/>
          </w:tcPr>
          <w:p w14:paraId="659DB37A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5" w:type="dxa"/>
          </w:tcPr>
          <w:p w14:paraId="14A5D9F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39A7D45D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Духовно-нравственное воспитание: 3.1-3.5</w:t>
            </w:r>
          </w:p>
          <w:p w14:paraId="768AC26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44501832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74D82B69" w14:textId="4FBD13E6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075179" w:rsidRPr="00475445" w14:paraId="18615A25" w14:textId="240662C4" w:rsidTr="00075179">
        <w:trPr>
          <w:jc w:val="center"/>
        </w:trPr>
        <w:tc>
          <w:tcPr>
            <w:tcW w:w="615" w:type="dxa"/>
          </w:tcPr>
          <w:p w14:paraId="5D1839FF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596" w:type="dxa"/>
          </w:tcPr>
          <w:p w14:paraId="0575D9B6" w14:textId="77777777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Закономерности взаимоотношений организмов и среды</w:t>
            </w:r>
          </w:p>
        </w:tc>
        <w:tc>
          <w:tcPr>
            <w:tcW w:w="1384" w:type="dxa"/>
          </w:tcPr>
          <w:p w14:paraId="152DC814" w14:textId="77777777" w:rsidR="00075179" w:rsidRPr="00475445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544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5" w:type="dxa"/>
          </w:tcPr>
          <w:p w14:paraId="23B14150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Гражданское воспитание: 1.1</w:t>
            </w:r>
          </w:p>
          <w:p w14:paraId="62235CF9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Духовно-</w:t>
            </w:r>
            <w:r w:rsidRPr="008B7FB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нравственное воспитание: 3.1, 3.2, 3.4, 3.5</w:t>
            </w:r>
          </w:p>
          <w:p w14:paraId="01B29E2B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Эстетическое воспитание: 4.1</w:t>
            </w:r>
          </w:p>
          <w:p w14:paraId="3C6A85B4" w14:textId="77777777" w:rsidR="00075179" w:rsidRPr="008B7FB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Физическое воспитание: 5.1</w:t>
            </w:r>
          </w:p>
          <w:p w14:paraId="2407CA5A" w14:textId="5D981911" w:rsidR="00075179" w:rsidRPr="00475445" w:rsidRDefault="00075179" w:rsidP="00075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7FB5">
              <w:rPr>
                <w:rFonts w:ascii="Times New Roman" w:hAnsi="Times New Roman" w:cs="Times New Roman"/>
                <w:sz w:val="24"/>
                <w:szCs w:val="28"/>
              </w:rPr>
              <w:t>Трудовое воспитание: 6.1-6.3</w:t>
            </w:r>
          </w:p>
        </w:tc>
      </w:tr>
      <w:tr w:rsidR="00722333" w:rsidRPr="00475445" w14:paraId="772FEFB0" w14:textId="59EAADAB" w:rsidTr="00075179">
        <w:trPr>
          <w:jc w:val="center"/>
        </w:trPr>
        <w:tc>
          <w:tcPr>
            <w:tcW w:w="5211" w:type="dxa"/>
            <w:gridSpan w:val="2"/>
          </w:tcPr>
          <w:p w14:paraId="69CBFDBA" w14:textId="77777777" w:rsidR="00722333" w:rsidRPr="005F5092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09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84" w:type="dxa"/>
          </w:tcPr>
          <w:p w14:paraId="51D1C2ED" w14:textId="11C09E11" w:rsidR="00722333" w:rsidRPr="005F5092" w:rsidRDefault="00075179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238</w:t>
            </w:r>
          </w:p>
        </w:tc>
        <w:tc>
          <w:tcPr>
            <w:tcW w:w="2415" w:type="dxa"/>
          </w:tcPr>
          <w:p w14:paraId="1B156432" w14:textId="77777777" w:rsidR="00722333" w:rsidRDefault="00722333" w:rsidP="000751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50B1ADE" w14:textId="77777777" w:rsidR="008259DF" w:rsidRPr="00490F21" w:rsidRDefault="008259DF" w:rsidP="009B61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259DF" w:rsidRPr="00490F21" w:rsidSect="007367F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828E7F" w14:textId="77777777" w:rsidR="00E56FCC" w:rsidRDefault="00E56FCC" w:rsidP="0000283D">
      <w:pPr>
        <w:spacing w:after="0" w:line="240" w:lineRule="auto"/>
      </w:pPr>
      <w:r>
        <w:separator/>
      </w:r>
    </w:p>
  </w:endnote>
  <w:endnote w:type="continuationSeparator" w:id="0">
    <w:p w14:paraId="551D33A8" w14:textId="77777777" w:rsidR="00E56FCC" w:rsidRDefault="00E56FCC" w:rsidP="00002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GothicDemi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09171"/>
      <w:docPartObj>
        <w:docPartGallery w:val="Page Numbers (Bottom of Page)"/>
        <w:docPartUnique/>
      </w:docPartObj>
    </w:sdtPr>
    <w:sdtEndPr/>
    <w:sdtContent>
      <w:p w14:paraId="12ADC906" w14:textId="77777777" w:rsidR="00FA38F9" w:rsidRDefault="00FA38F9" w:rsidP="009B613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5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3AEA4" w14:textId="77777777" w:rsidR="00E56FCC" w:rsidRDefault="00E56FCC" w:rsidP="0000283D">
      <w:pPr>
        <w:spacing w:after="0" w:line="240" w:lineRule="auto"/>
      </w:pPr>
      <w:r>
        <w:separator/>
      </w:r>
    </w:p>
  </w:footnote>
  <w:footnote w:type="continuationSeparator" w:id="0">
    <w:p w14:paraId="3519BB72" w14:textId="77777777" w:rsidR="00E56FCC" w:rsidRDefault="00E56FCC" w:rsidP="000028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817B3"/>
    <w:multiLevelType w:val="hybridMultilevel"/>
    <w:tmpl w:val="C12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391716B"/>
    <w:multiLevelType w:val="multilevel"/>
    <w:tmpl w:val="D53602E4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6884D3D"/>
    <w:multiLevelType w:val="multilevel"/>
    <w:tmpl w:val="D3B205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75748BE"/>
    <w:multiLevelType w:val="multilevel"/>
    <w:tmpl w:val="C950ABD0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7660079"/>
    <w:multiLevelType w:val="hybridMultilevel"/>
    <w:tmpl w:val="AFB67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FE3D59"/>
    <w:multiLevelType w:val="multilevel"/>
    <w:tmpl w:val="73A891C2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40" w:hanging="2160"/>
      </w:pPr>
      <w:rPr>
        <w:rFonts w:hint="default"/>
      </w:rPr>
    </w:lvl>
  </w:abstractNum>
  <w:abstractNum w:abstractNumId="6">
    <w:nsid w:val="0C152F90"/>
    <w:multiLevelType w:val="multilevel"/>
    <w:tmpl w:val="DBCCA91E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EF91CB5"/>
    <w:multiLevelType w:val="multilevel"/>
    <w:tmpl w:val="1AF486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F253F49"/>
    <w:multiLevelType w:val="multilevel"/>
    <w:tmpl w:val="CE0C1B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53552D7B"/>
    <w:multiLevelType w:val="hybridMultilevel"/>
    <w:tmpl w:val="1A56B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E227E45"/>
    <w:multiLevelType w:val="hybridMultilevel"/>
    <w:tmpl w:val="96B41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414BD4"/>
    <w:multiLevelType w:val="multilevel"/>
    <w:tmpl w:val="829AD454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C762F61"/>
    <w:multiLevelType w:val="hybridMultilevel"/>
    <w:tmpl w:val="C8064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08119F"/>
    <w:multiLevelType w:val="hybridMultilevel"/>
    <w:tmpl w:val="76309DA2"/>
    <w:lvl w:ilvl="0" w:tplc="0832B3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F01ED1"/>
    <w:multiLevelType w:val="hybridMultilevel"/>
    <w:tmpl w:val="C86A0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3"/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</w:num>
  <w:num w:numId="7">
    <w:abstractNumId w:val="0"/>
  </w:num>
  <w:num w:numId="8">
    <w:abstractNumId w:val="4"/>
  </w:num>
  <w:num w:numId="9">
    <w:abstractNumId w:val="7"/>
  </w:num>
  <w:num w:numId="10">
    <w:abstractNumId w:val="11"/>
  </w:num>
  <w:num w:numId="11">
    <w:abstractNumId w:val="2"/>
  </w:num>
  <w:num w:numId="12">
    <w:abstractNumId w:val="6"/>
  </w:num>
  <w:num w:numId="13">
    <w:abstractNumId w:val="5"/>
  </w:num>
  <w:num w:numId="14">
    <w:abstractNumId w:val="1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283D"/>
    <w:rsid w:val="0000283D"/>
    <w:rsid w:val="000171BA"/>
    <w:rsid w:val="000419CC"/>
    <w:rsid w:val="00054AC5"/>
    <w:rsid w:val="00075179"/>
    <w:rsid w:val="000D71D6"/>
    <w:rsid w:val="00125D04"/>
    <w:rsid w:val="00142CD4"/>
    <w:rsid w:val="00160004"/>
    <w:rsid w:val="00196B1C"/>
    <w:rsid w:val="001A53EC"/>
    <w:rsid w:val="001C187B"/>
    <w:rsid w:val="00223A87"/>
    <w:rsid w:val="00225BF0"/>
    <w:rsid w:val="00277D43"/>
    <w:rsid w:val="002835E1"/>
    <w:rsid w:val="0028542E"/>
    <w:rsid w:val="00290A6C"/>
    <w:rsid w:val="002A5CFD"/>
    <w:rsid w:val="002B508E"/>
    <w:rsid w:val="002B7FC5"/>
    <w:rsid w:val="002E4192"/>
    <w:rsid w:val="00302385"/>
    <w:rsid w:val="00302FC4"/>
    <w:rsid w:val="003312E3"/>
    <w:rsid w:val="00336E8C"/>
    <w:rsid w:val="0034273C"/>
    <w:rsid w:val="00343654"/>
    <w:rsid w:val="00354627"/>
    <w:rsid w:val="00397997"/>
    <w:rsid w:val="003D26C9"/>
    <w:rsid w:val="003D33F0"/>
    <w:rsid w:val="00446CB7"/>
    <w:rsid w:val="0045321F"/>
    <w:rsid w:val="004542EC"/>
    <w:rsid w:val="00456B98"/>
    <w:rsid w:val="00462ED3"/>
    <w:rsid w:val="00475445"/>
    <w:rsid w:val="00490F21"/>
    <w:rsid w:val="004A089D"/>
    <w:rsid w:val="004A1AAF"/>
    <w:rsid w:val="004B444F"/>
    <w:rsid w:val="004C54F4"/>
    <w:rsid w:val="004F4721"/>
    <w:rsid w:val="0051014D"/>
    <w:rsid w:val="00510989"/>
    <w:rsid w:val="00517A77"/>
    <w:rsid w:val="00520E22"/>
    <w:rsid w:val="0056175A"/>
    <w:rsid w:val="005C5116"/>
    <w:rsid w:val="005D1612"/>
    <w:rsid w:val="005E577B"/>
    <w:rsid w:val="005F19C9"/>
    <w:rsid w:val="005F5092"/>
    <w:rsid w:val="005F7635"/>
    <w:rsid w:val="0061065A"/>
    <w:rsid w:val="00614D28"/>
    <w:rsid w:val="00627A58"/>
    <w:rsid w:val="00631775"/>
    <w:rsid w:val="00636F85"/>
    <w:rsid w:val="006534F1"/>
    <w:rsid w:val="00653FC2"/>
    <w:rsid w:val="00677D22"/>
    <w:rsid w:val="006859DF"/>
    <w:rsid w:val="00722333"/>
    <w:rsid w:val="00731FFC"/>
    <w:rsid w:val="007367F6"/>
    <w:rsid w:val="00744C8C"/>
    <w:rsid w:val="00745E97"/>
    <w:rsid w:val="00765D42"/>
    <w:rsid w:val="00786E3F"/>
    <w:rsid w:val="007A7962"/>
    <w:rsid w:val="007B1921"/>
    <w:rsid w:val="007C2E21"/>
    <w:rsid w:val="00803ED9"/>
    <w:rsid w:val="00806A89"/>
    <w:rsid w:val="00825189"/>
    <w:rsid w:val="008259DF"/>
    <w:rsid w:val="00881530"/>
    <w:rsid w:val="008841F5"/>
    <w:rsid w:val="008F04D5"/>
    <w:rsid w:val="008F2F9F"/>
    <w:rsid w:val="008F5857"/>
    <w:rsid w:val="00963698"/>
    <w:rsid w:val="0097705C"/>
    <w:rsid w:val="009A47F4"/>
    <w:rsid w:val="009B6133"/>
    <w:rsid w:val="009C5678"/>
    <w:rsid w:val="009E18EF"/>
    <w:rsid w:val="009E41E5"/>
    <w:rsid w:val="00A07C72"/>
    <w:rsid w:val="00A113A5"/>
    <w:rsid w:val="00A3164C"/>
    <w:rsid w:val="00A42B02"/>
    <w:rsid w:val="00A47FEB"/>
    <w:rsid w:val="00A52D5E"/>
    <w:rsid w:val="00A60F5E"/>
    <w:rsid w:val="00AD44F8"/>
    <w:rsid w:val="00B12F1B"/>
    <w:rsid w:val="00B1321F"/>
    <w:rsid w:val="00B7485A"/>
    <w:rsid w:val="00B92ACD"/>
    <w:rsid w:val="00B9416A"/>
    <w:rsid w:val="00BA7B77"/>
    <w:rsid w:val="00BB46CA"/>
    <w:rsid w:val="00BC1BD0"/>
    <w:rsid w:val="00C74446"/>
    <w:rsid w:val="00C90BAA"/>
    <w:rsid w:val="00CA3CA0"/>
    <w:rsid w:val="00D06A81"/>
    <w:rsid w:val="00D302A0"/>
    <w:rsid w:val="00D44EC4"/>
    <w:rsid w:val="00D45FC5"/>
    <w:rsid w:val="00D85B5A"/>
    <w:rsid w:val="00DB708A"/>
    <w:rsid w:val="00E00548"/>
    <w:rsid w:val="00E03978"/>
    <w:rsid w:val="00E56FCC"/>
    <w:rsid w:val="00EC79FB"/>
    <w:rsid w:val="00F014BD"/>
    <w:rsid w:val="00F05952"/>
    <w:rsid w:val="00F61F2B"/>
    <w:rsid w:val="00F63300"/>
    <w:rsid w:val="00F66817"/>
    <w:rsid w:val="00FA38F9"/>
    <w:rsid w:val="00FB0A63"/>
    <w:rsid w:val="00FB0CF3"/>
    <w:rsid w:val="00FC5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8F0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D9"/>
  </w:style>
  <w:style w:type="paragraph" w:styleId="2">
    <w:name w:val="heading 2"/>
    <w:basedOn w:val="a"/>
    <w:next w:val="a"/>
    <w:link w:val="20"/>
    <w:semiHidden/>
    <w:unhideWhenUsed/>
    <w:qFormat/>
    <w:rsid w:val="007367F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283D"/>
  </w:style>
  <w:style w:type="paragraph" w:styleId="a5">
    <w:name w:val="footer"/>
    <w:basedOn w:val="a"/>
    <w:link w:val="a6"/>
    <w:uiPriority w:val="99"/>
    <w:unhideWhenUsed/>
    <w:rsid w:val="000028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283D"/>
  </w:style>
  <w:style w:type="paragraph" w:customStyle="1" w:styleId="Default">
    <w:name w:val="Default"/>
    <w:rsid w:val="00F61F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636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D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3F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B7FC5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7367F6"/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customStyle="1" w:styleId="c4">
    <w:name w:val="c4"/>
    <w:basedOn w:val="a"/>
    <w:rsid w:val="00FB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FB0A63"/>
  </w:style>
  <w:style w:type="paragraph" w:customStyle="1" w:styleId="c8">
    <w:name w:val="c8"/>
    <w:basedOn w:val="a"/>
    <w:rsid w:val="00FB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B0A63"/>
  </w:style>
  <w:style w:type="paragraph" w:customStyle="1" w:styleId="c19">
    <w:name w:val="c19"/>
    <w:basedOn w:val="a"/>
    <w:rsid w:val="00FB0A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FB0A63"/>
  </w:style>
  <w:style w:type="paragraph" w:customStyle="1" w:styleId="1">
    <w:name w:val="Основной текст1"/>
    <w:basedOn w:val="a"/>
    <w:link w:val="ab"/>
    <w:rsid w:val="00631775"/>
    <w:pPr>
      <w:tabs>
        <w:tab w:val="left" w:pos="709"/>
      </w:tabs>
      <w:suppressAutoHyphens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c">
    <w:name w:val="Подпись к таблице_"/>
    <w:link w:val="ad"/>
    <w:rsid w:val="00631775"/>
    <w:rPr>
      <w:rFonts w:ascii="Times New Roman" w:eastAsia="Times New Roman" w:hAnsi="Times New Roman"/>
    </w:rPr>
  </w:style>
  <w:style w:type="paragraph" w:customStyle="1" w:styleId="ad">
    <w:name w:val="Подпись к таблице"/>
    <w:basedOn w:val="a"/>
    <w:link w:val="ac"/>
    <w:rsid w:val="00631775"/>
    <w:pPr>
      <w:widowControl w:val="0"/>
      <w:spacing w:after="0" w:line="259" w:lineRule="auto"/>
      <w:ind w:firstLine="580"/>
    </w:pPr>
    <w:rPr>
      <w:rFonts w:ascii="Times New Roman" w:eastAsia="Times New Roman" w:hAnsi="Times New Roman"/>
    </w:rPr>
  </w:style>
  <w:style w:type="character" w:customStyle="1" w:styleId="ab">
    <w:name w:val="Основной текст_"/>
    <w:link w:val="1"/>
    <w:locked/>
    <w:rsid w:val="00631775"/>
    <w:rPr>
      <w:rFonts w:ascii="Courier New" w:eastAsia="Times New Roman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7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4268</Words>
  <Characters>24330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</cp:lastModifiedBy>
  <cp:revision>45</cp:revision>
  <cp:lastPrinted>2015-11-13T06:21:00Z</cp:lastPrinted>
  <dcterms:created xsi:type="dcterms:W3CDTF">2019-12-22T15:40:00Z</dcterms:created>
  <dcterms:modified xsi:type="dcterms:W3CDTF">2021-10-12T17:05:00Z</dcterms:modified>
</cp:coreProperties>
</file>