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42B74" w:rsidTr="00E42B74">
        <w:tc>
          <w:tcPr>
            <w:tcW w:w="4785" w:type="dxa"/>
            <w:hideMark/>
          </w:tcPr>
          <w:p w:rsidR="00E42B74" w:rsidRDefault="00E42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42B74" w:rsidRDefault="00E42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</w:t>
            </w:r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овета МБОУ «</w:t>
            </w:r>
            <w:proofErr w:type="spellStart"/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Ровеньская</w:t>
            </w:r>
            <w:proofErr w:type="spellEnd"/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E42B74" w:rsidRDefault="00AE7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№1 от  30 августа</w:t>
            </w:r>
            <w:r w:rsidR="00E42B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2016 г.</w:t>
            </w:r>
          </w:p>
        </w:tc>
        <w:tc>
          <w:tcPr>
            <w:tcW w:w="4786" w:type="dxa"/>
          </w:tcPr>
          <w:p w:rsidR="00E42B74" w:rsidRDefault="00E42B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E42B74" w:rsidRDefault="00E42B7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</w:t>
            </w:r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 по МБОУ  «</w:t>
            </w:r>
            <w:proofErr w:type="spellStart"/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Ровеньская</w:t>
            </w:r>
            <w:proofErr w:type="spellEnd"/>
            <w:r w:rsidR="00BE7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E42B74" w:rsidRDefault="00E42B7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7887" w:rsidRPr="00037F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37F91" w:rsidRPr="00037F91">
              <w:rPr>
                <w:rFonts w:ascii="Times New Roman" w:hAnsi="Times New Roman"/>
                <w:sz w:val="24"/>
                <w:szCs w:val="24"/>
              </w:rPr>
              <w:t>154</w:t>
            </w:r>
            <w:r w:rsidR="00AE7887" w:rsidRPr="00037F91">
              <w:rPr>
                <w:rFonts w:ascii="Times New Roman" w:hAnsi="Times New Roman"/>
                <w:sz w:val="24"/>
                <w:szCs w:val="24"/>
              </w:rPr>
              <w:t xml:space="preserve">  от 30 августа</w:t>
            </w:r>
            <w:r w:rsidRPr="00037F91"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B74" w:rsidRDefault="00E42B7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7"/>
          <w:sz w:val="24"/>
          <w:szCs w:val="24"/>
        </w:rPr>
      </w:pP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7"/>
          <w:sz w:val="24"/>
          <w:szCs w:val="24"/>
        </w:rPr>
      </w:pP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7"/>
          <w:sz w:val="24"/>
          <w:szCs w:val="24"/>
        </w:rPr>
      </w:pPr>
    </w:p>
    <w:p w:rsidR="00E42B74" w:rsidRDefault="00E42B74" w:rsidP="00E42B74">
      <w:pPr>
        <w:pStyle w:val="a3"/>
        <w:jc w:val="center"/>
        <w:rPr>
          <w:b/>
          <w:spacing w:val="-17"/>
          <w:sz w:val="24"/>
          <w:szCs w:val="24"/>
          <w:lang w:val="ru-RU"/>
        </w:rPr>
      </w:pPr>
      <w:r>
        <w:rPr>
          <w:b/>
          <w:spacing w:val="-17"/>
          <w:sz w:val="24"/>
          <w:szCs w:val="24"/>
          <w:lang w:val="ru-RU"/>
        </w:rPr>
        <w:t>ПОЛОЖЕНИЕ</w:t>
      </w: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едином  орфографическом режиме в муниципальном бюджетном общеобразовательном</w:t>
      </w:r>
      <w:r w:rsidR="00BE75E2">
        <w:rPr>
          <w:rFonts w:ascii="Times New Roman" w:hAnsi="Times New Roman"/>
          <w:b/>
          <w:sz w:val="24"/>
          <w:szCs w:val="24"/>
        </w:rPr>
        <w:t xml:space="preserve"> учреждении «</w:t>
      </w:r>
      <w:proofErr w:type="spellStart"/>
      <w:r w:rsidR="00BE75E2"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 w:rsidR="00BE75E2">
        <w:rPr>
          <w:rFonts w:ascii="Times New Roman" w:hAnsi="Times New Roman"/>
          <w:b/>
          <w:sz w:val="24"/>
          <w:szCs w:val="24"/>
        </w:rPr>
        <w:t xml:space="preserve"> основная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</w:t>
      </w:r>
      <w:proofErr w:type="spellStart"/>
      <w:r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1. Общие положения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Ведение тетрадей по всем предметам (за исключением физической культуры, музыки и изобразительного искусст</w:t>
      </w:r>
      <w:r w:rsidR="00BE75E2">
        <w:rPr>
          <w:rFonts w:ascii="Times New Roman" w:hAnsi="Times New Roman"/>
          <w:sz w:val="24"/>
          <w:szCs w:val="24"/>
        </w:rPr>
        <w:t>ва) учащимися школы с 1-го по 9</w:t>
      </w:r>
      <w:r>
        <w:rPr>
          <w:rFonts w:ascii="Times New Roman" w:hAnsi="Times New Roman"/>
          <w:sz w:val="24"/>
          <w:szCs w:val="24"/>
        </w:rPr>
        <w:t>-й класс является обязательным.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тетради оформляются письменные работы в классе и дома.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Предусматривается несколько типов письменных работ в тетради.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Определены формат тетрадей и их количество.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Учителя-предметники обязаны организовать работу учащихся с тетрадями согласно данному локальному акту.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Ведение дневни</w:t>
      </w:r>
      <w:r w:rsidR="00BE75E2">
        <w:rPr>
          <w:rFonts w:ascii="Times New Roman" w:hAnsi="Times New Roman"/>
          <w:sz w:val="24"/>
          <w:szCs w:val="24"/>
        </w:rPr>
        <w:t>ка учащимися школы со 2-го по 9</w:t>
      </w:r>
      <w:r>
        <w:rPr>
          <w:rFonts w:ascii="Times New Roman" w:hAnsi="Times New Roman"/>
          <w:sz w:val="24"/>
          <w:szCs w:val="24"/>
        </w:rPr>
        <w:t>-й класс является обязательным.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Красную и другую пасту, отличную от синей, применять учащимся не рекомендуется.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записи в дневнике всеми членами образовательного процесса должны вестись аккуратно и разборчиво.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Классный журнал – это основной государственный документ, в котором выставляются оценки учащихся по всем предметам учебного плана, в котором имеются все анкетные сведения об учащихся и т.п. В каждом классном журнале имеются </w:t>
      </w:r>
      <w:r>
        <w:rPr>
          <w:rFonts w:ascii="Cambria Math" w:hAnsi="Cambria Math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казания по его ведению, которые неукоснительно должен выполнять классный руководитель и учителя - предметники.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Классный журнал является государственным документом и ведение его обязательно для каждого классного руководителя.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 Количество и назначение тетрадей, требования к их оформлению и проверке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Количество тетрадей по предметам учебного плана должно соответствовать норме, определенной программой учебного предмета, и быть оптимально необходимым.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Для контрольных работ по русскому языку и математике используются специальные тетради, которые в течение всего учебного года хранятся в ОУ и выдаются учащимся для выполнения контрольных работ и работ над ошибками.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Для творческих работ по развитию речи используются специальные тетради, которые в течени</w:t>
      </w:r>
      <w:r w:rsidR="005F057F">
        <w:rPr>
          <w:rFonts w:ascii="Times New Roman" w:hAnsi="Times New Roman"/>
          <w:sz w:val="24"/>
          <w:szCs w:val="24"/>
        </w:rPr>
        <w:t xml:space="preserve">е всего учебного года хранятся </w:t>
      </w:r>
      <w:r>
        <w:rPr>
          <w:rFonts w:ascii="Times New Roman" w:hAnsi="Times New Roman"/>
          <w:sz w:val="24"/>
          <w:szCs w:val="24"/>
        </w:rPr>
        <w:t xml:space="preserve"> и выдаются учащимся для выполнения творческих работ и работ над ошибками.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 Учитель обязан предупредить учащихся о необходимом количестве тетрадей на первом уроке по предмету текущего учебного года.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Учащийся обязан иметь полный комплект тетрадей, необходимых для работы.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 Тетради для учащихся 1 класса подписываются учителем.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2.7. Обложка рабочей тетради подписывается четко, разборчиво и аккуратно по единой форме, с соблюдением норм каллиграфии.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2.8. Все записи в тетрадях оформляются каллиграфическим аккуратным почерком, с использованием ручки с чернилами синего (фиолетового) цвета.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2.9. Все подчеркивания, выделения и начертания геометрических фигур выполняются простым карандашом.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2.10. Рабочие тетради проверяются учителем чернилами красного цвета. В проверяемых работах учитель отмечает и исправляет допущенные ошибки, руководствуясь следующими рекомендациями: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Учитель зачеркивает орфографическую ошибку, цифру, математический или пунктуационный знак косой линией и надписывает сверху нужную букву, знак, верный результат математических действий; при пунктуационных ошибках пишется необходимый в этом случае знак препинания. ( Выполнение данного требования учителем может быть вариативным в зависимости от методики, используемой при формировании у учащихся орфографической зоркости)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 контрольных тетрадях по русскому языку и тетрадях по развитию речи на полях учитель обозначает ошибку определенным условным знаком (I – орфографическая ошибка, V – пунктуационная). 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Работу над ошибками рекомендуется проводить в тетрадях, в которых выполнялись соответствующие письменные работы.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2.11. Все контрольные, самостоятельные и проверочные работы обязательно оцениваются учителем в день проведения и отметки зано</w:t>
      </w:r>
      <w:r w:rsidR="00BE75E2">
        <w:rPr>
          <w:rFonts w:ascii="Times New Roman" w:hAnsi="Times New Roman"/>
          <w:sz w:val="24"/>
          <w:szCs w:val="24"/>
        </w:rPr>
        <w:t xml:space="preserve">сятся в классный журнал.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3.Требования к устной и письменной речи учащихся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учащихся должна быть выразительной, это проявляется в разнообразии словарного запаса, богатстве грамматического строя, уместном использовании эмоционально окрашенных средств речи. Для речевой культуры младших школьников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или учебной задачи.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культура школьников может успешно воспитываться только в результате целенаправленных действий учителя, для чего рекомендуется: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показывать учащимся образцы устной и письменной речи (обязательное соблюдение орфоэпических, орфографических, грамматических, словообразовательных норм, норм лексической сочетаемости);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использовать все виды пересказа для расширения и активизации словарного запаса учащихся, для практического усвоения нормированной устной и письменной речи;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тщательно продумывать ход изложения материала, корректность и точность всех формулировок;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писать разборчивым почерком;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уделять внимание формированию умения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на уроках проводить специальную работу, направленную на полноценное восприятие учащимися учебного текста и слов учителя, которые являются не только основными источниками учебной информации, но и образцами правильно оформленной речи. В ходе этой работы учащимся целесообразно предлагать сформулировать тему, цели и задачи урока, составить план собственной работы в группе и т.д.;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любое высказывание учащихся в устной и письменной форме (развернутый ответ, сообщение, доклад, презентация исследования или творческого проекта) следует оценивать с учетом содержания высказывания, логического построения и речевого оформления, исправляя допущенные ошибки;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шире использовать выразительное чтение вслух как один из важных приемов формирования культуры устной речи учащихся, как средство эмоционального и логического осмысления текста;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систематически учить школьников работать с книгой, пользоваться разнообразной справочной литературой по предмету, подбирать литературу по определенной теме, правильно оформлять результаты самостоятельной работы с книгой и т.д.;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систематически проводить работу по обогащению словарного запаса учащихся, по ознакомлению с терминологией изучаемого предмета. Новые термины произносить и объяснять четко, записывать на доске или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дисциплине;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 ошибки, каллиграфические недочеты;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шире использовать все формы внеурочной и внеклассной деятельности (олимпиады, конкурсы, факультативные и кружковые занятия, диспуты, клубы и т.п.) для совершенствования речевой культуры учащихся;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при планировании общешкольных и классных мероприятий предусматривать беседы с родителями (законными представителями) учащихся по выполнен</w:t>
      </w:r>
      <w:r w:rsidR="00BE75E2">
        <w:rPr>
          <w:rFonts w:ascii="Times New Roman" w:hAnsi="Times New Roman"/>
          <w:sz w:val="24"/>
          <w:szCs w:val="24"/>
        </w:rPr>
        <w:t>ию единых требований к речи в МБОУ «</w:t>
      </w:r>
      <w:proofErr w:type="spellStart"/>
      <w:r w:rsidR="00BE75E2">
        <w:rPr>
          <w:rFonts w:ascii="Times New Roman" w:hAnsi="Times New Roman"/>
          <w:sz w:val="24"/>
          <w:szCs w:val="24"/>
        </w:rPr>
        <w:t>Ровеньская</w:t>
      </w:r>
      <w:proofErr w:type="spellEnd"/>
      <w:r w:rsidR="00BE75E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ОШ» и дома.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4.Требования к письменным работам учащихся начальной школы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контроль за всеми видами письменных работ на уровне  начального общего образования осуществляются на основе единых требований к устной и письменной речи учащихся. 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видами классных и домашних письменных работ учащихся являются: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упражнения по русскому языку и математике;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текущие, итоговые письменные контрольные, самостоятельные и проверочные работы по русскому языку (диктант, списывание текста, обучающее изложение, обучающее сочинение) и математике.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Затраты времени на выполнение домашних заданий по всем предметам учебного плана не должны превышать (в астрономических часах) 1,5 часа во 2-3 классах, 2 часа в 4 классе. 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Текущие контрольные, самостоятельные и проверочные работы проводятся с целью оценки уровня усвоения программного материала. Для проведения текущих контрольных самостоятельных и проверочных работ учитель может отводить весь урок,  либо его часть. Итоговые контрольные работы проводятся после изучения наиболее значимых разделов и тем образовательной программы по отдельному предмету учебного плана. Таким образом, итоговые контрольные работы, как правило, проводятся в конце четверти полугодия, года. В один учебный день допускается проведение в классе только одной письменной контрольной, самостоятельной, проверочной работы. В течение учебной недели рекомендуется проведение в классе не более двух подобных работ. При планировании данного вида работ в каждом классе необходимо предусмотреть их равномерное распределение в течение четверти, полугодия. Не рекомендуется проводить указанные работы в первый день недели, четверти в первый день после каникул и праздников.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Требования к оформлению письменных работ по русскому языку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Все записи в тетрадях следует оформлять аккуратным каллиграфическим почерком.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Запись даты выполнения работы по русскому языку ведется по центру рабочей строки. В 1 классе в период обучения грамоте запись даты ведется учителем или учащимися в виде числа и первых букв названия месяца (1 с.). По окончании периода </w:t>
      </w:r>
      <w:r>
        <w:rPr>
          <w:rFonts w:ascii="Times New Roman" w:hAnsi="Times New Roman"/>
          <w:sz w:val="24"/>
          <w:szCs w:val="24"/>
        </w:rPr>
        <w:lastRenderedPageBreak/>
        <w:t>обучения грамоте дата записывается полностью (</w:t>
      </w:r>
      <w:r>
        <w:rPr>
          <w:rFonts w:ascii="Times New Roman" w:hAnsi="Times New Roman"/>
          <w:i/>
          <w:sz w:val="24"/>
          <w:szCs w:val="24"/>
          <w:u w:val="single"/>
        </w:rPr>
        <w:t>1 марта</w:t>
      </w:r>
      <w:r>
        <w:rPr>
          <w:rFonts w:ascii="Times New Roman" w:hAnsi="Times New Roman"/>
          <w:sz w:val="24"/>
          <w:szCs w:val="24"/>
        </w:rPr>
        <w:t>). Со 2 класса допускается запись даты выполнения работы с использованием числительных прописью (</w:t>
      </w:r>
      <w:r>
        <w:rPr>
          <w:rFonts w:ascii="Times New Roman" w:hAnsi="Times New Roman"/>
          <w:i/>
          <w:sz w:val="24"/>
          <w:szCs w:val="24"/>
          <w:u w:val="single"/>
        </w:rPr>
        <w:t>Первое февраля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Запись названия работы производится на следующей рабочей строке </w:t>
      </w:r>
      <w:r>
        <w:rPr>
          <w:rFonts w:ascii="Times New Roman" w:hAnsi="Times New Roman"/>
          <w:sz w:val="24"/>
          <w:szCs w:val="24"/>
          <w:u w:val="single"/>
        </w:rPr>
        <w:t>без пропуска</w:t>
      </w:r>
      <w:r>
        <w:rPr>
          <w:rFonts w:ascii="Times New Roman" w:hAnsi="Times New Roman"/>
          <w:sz w:val="24"/>
          <w:szCs w:val="24"/>
        </w:rPr>
        <w:t xml:space="preserve"> по центру и оформляется как предложение.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Классная работа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Домашняя работа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Диктант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Работа над ошибками</w:t>
      </w:r>
      <w:r>
        <w:rPr>
          <w:rFonts w:ascii="Times New Roman" w:hAnsi="Times New Roman"/>
          <w:sz w:val="24"/>
          <w:szCs w:val="24"/>
        </w:rPr>
        <w:t>)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Запись слова «Упражнение» с заглавной буквы в 1 классе допускается в краткой форме (</w:t>
      </w:r>
      <w:r>
        <w:rPr>
          <w:rFonts w:ascii="Times New Roman" w:hAnsi="Times New Roman"/>
          <w:i/>
          <w:sz w:val="24"/>
          <w:szCs w:val="24"/>
          <w:u w:val="single"/>
        </w:rPr>
        <w:t>Упр. 142</w:t>
      </w:r>
      <w:r>
        <w:rPr>
          <w:rFonts w:ascii="Times New Roman" w:hAnsi="Times New Roman"/>
          <w:sz w:val="24"/>
          <w:szCs w:val="24"/>
        </w:rPr>
        <w:t>). Полная форма записи допускается по усмотрению учителя со 2 класса и пишется посередине строки с указанием номера (</w:t>
      </w:r>
      <w:r>
        <w:rPr>
          <w:rFonts w:ascii="Times New Roman" w:hAnsi="Times New Roman"/>
          <w:i/>
          <w:sz w:val="24"/>
          <w:szCs w:val="24"/>
          <w:u w:val="single"/>
        </w:rPr>
        <w:t>Упражнение 5).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После выполнения работы (классной или домашней) следует отступать  </w:t>
      </w:r>
      <w:r>
        <w:rPr>
          <w:rFonts w:ascii="Times New Roman" w:hAnsi="Times New Roman"/>
          <w:sz w:val="24"/>
          <w:szCs w:val="24"/>
          <w:u w:val="single"/>
        </w:rPr>
        <w:t>две рабочие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строки,</w:t>
      </w:r>
      <w:r>
        <w:rPr>
          <w:rFonts w:ascii="Times New Roman" w:hAnsi="Times New Roman"/>
          <w:sz w:val="24"/>
          <w:szCs w:val="24"/>
        </w:rPr>
        <w:t xml:space="preserve"> начиная выполнять очередную работу на третьей рабочей строке.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оформлении красной строки делается отступ вправо не менее 2 см. Соблюдение красной строки рекомендуется контролировать с 1 класса при оформлении текстов или начала нового вида работы.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Записи на новой странице тетради начинаются с самой верхней строки и дописываются до конца, включая последнюю рабочую строку. В ходе выполнения работы не допускается необоснованный пропуск строк или наличие пустых мест на строке. Использование правил переноса обязательно.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работе, требующей записи в столбик, первое слово пишется со строчной буквы.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(запятые) не ставятся: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ветер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курай</w:t>
      </w:r>
      <w:proofErr w:type="spellEnd"/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кумыс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выполнении подобного вида работы в строчку первое слово пишется с красной строки с большой буквы. Далее слова записываются через запятую (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Ветер,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курай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, кумыс.).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выполнении различных видов разбора требуется соблюдение принятых норм сокращения слов, обозначений и терминов. Слово сокращается до согласного звука. (звонкий – </w:t>
      </w:r>
      <w:proofErr w:type="spellStart"/>
      <w:r>
        <w:rPr>
          <w:rFonts w:ascii="Times New Roman" w:hAnsi="Times New Roman"/>
          <w:sz w:val="24"/>
          <w:szCs w:val="24"/>
        </w:rPr>
        <w:t>зв</w:t>
      </w:r>
      <w:proofErr w:type="spellEnd"/>
      <w:r>
        <w:rPr>
          <w:rFonts w:ascii="Times New Roman" w:hAnsi="Times New Roman"/>
          <w:sz w:val="24"/>
          <w:szCs w:val="24"/>
        </w:rPr>
        <w:t xml:space="preserve">., согласный – </w:t>
      </w:r>
      <w:proofErr w:type="spellStart"/>
      <w:r>
        <w:rPr>
          <w:rFonts w:ascii="Times New Roman" w:hAnsi="Times New Roman"/>
          <w:sz w:val="24"/>
          <w:szCs w:val="24"/>
        </w:rPr>
        <w:t>согл</w:t>
      </w:r>
      <w:proofErr w:type="spellEnd"/>
      <w:r>
        <w:rPr>
          <w:rFonts w:ascii="Times New Roman" w:hAnsi="Times New Roman"/>
          <w:sz w:val="24"/>
          <w:szCs w:val="24"/>
        </w:rPr>
        <w:t xml:space="preserve">., существительное – сущ., мужской род – м.р., прошедшее время – </w:t>
      </w:r>
      <w:proofErr w:type="spellStart"/>
      <w:r>
        <w:rPr>
          <w:rFonts w:ascii="Times New Roman" w:hAnsi="Times New Roman"/>
          <w:sz w:val="24"/>
          <w:szCs w:val="24"/>
        </w:rPr>
        <w:t>пр.вр</w:t>
      </w:r>
      <w:proofErr w:type="spellEnd"/>
      <w:r>
        <w:rPr>
          <w:rFonts w:ascii="Times New Roman" w:hAnsi="Times New Roman"/>
          <w:sz w:val="24"/>
          <w:szCs w:val="24"/>
        </w:rPr>
        <w:t xml:space="preserve">., единственное число – ед.ч.) Название падежей указывается заглавной буквой (И.п., Р.п., Д.п.).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подчеркивания делаются по линейке с помощью простого карандаша, как и обозначения над словами, разбор слова по составу, если иное не предусмотрено авторской методикой в рамках УМК.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оформлении письменных видов разбора слова (фонетического, морфологического и т.д.) следует соблюдать требования образцов, предложенных авторами учебников в рамках УМК, обращая внимание учащихся на постановку имеющихся тире, точки и запятой после определенных сокращений терминов.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Исправление учащимися допущенной ошибки рекомендуется производить ручкой. Зачеркивается неправильно написанное слово, буква или знак тонкой косой либо  горизонтальной чертой, надписывая сверху верный вариант. Заключать неверное написание в скобки не рекомендуется.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Работу над каллиграфическим почерком следует строить с учетом системы дифференцированного подхода и осуществлять в течение всех четырех лет обучения на уровне начального общего образования. Рекомендуется проводить данную работу с каждым учащимся </w:t>
      </w:r>
      <w:r>
        <w:rPr>
          <w:rFonts w:ascii="Times New Roman" w:hAnsi="Times New Roman"/>
          <w:sz w:val="24"/>
          <w:szCs w:val="24"/>
          <w:u w:val="single"/>
        </w:rPr>
        <w:t>по индивидуальной</w:t>
      </w:r>
      <w:r>
        <w:rPr>
          <w:rFonts w:ascii="Times New Roman" w:hAnsi="Times New Roman"/>
          <w:sz w:val="24"/>
          <w:szCs w:val="24"/>
        </w:rPr>
        <w:t xml:space="preserve"> образовательной траектории, соблюдая требования к содержанию, объему и частотности ее проведения: в 1-2 классе ежедневно прописывать по 2 строки, в 3-4 классе прописывать по 3 строки 2-3 раза в неделю.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период обучения грамоте в 1 классе учитель прописывает образцы в тетрадях. Рекомендуется индивидуально прописывать учащимся именно те элементы букв, цифр, </w:t>
      </w:r>
      <w:r>
        <w:rPr>
          <w:rFonts w:ascii="Times New Roman" w:hAnsi="Times New Roman"/>
          <w:sz w:val="24"/>
          <w:szCs w:val="24"/>
        </w:rPr>
        <w:lastRenderedPageBreak/>
        <w:t xml:space="preserve">слоги и буквы, которые требуют корректировки. Со 2 класса образец может быть записан учителем на доске с комментированием и указанием на типичные ошибки и пути их исправления.      Важно обращать внимание младших школьников на положение тетради, посадку, правила работы с ручкой и карандашом. К приемам стимулирования относится словесное оценивание учителем выполненных работ в отношении каллиграфии.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Работа в тетрадях в узкую рабочую строку рекомендуется для учащихся 1 класса, если иное не предусмотрено авторской методикой в рамках УМК. Сроки перехода младших школьников к выполнению заданий в тетрадях с широкой рабочей строкой определяется учителем самостоятельно со 2 класса с учетом наличия у учащихся сформированного навыка каллиграфического письма.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выполнения всех видов работ по русскому языку ученики должны иметь следующее количество тетрадей: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-  «Прописи» (на печатной основе) в 4 частях, тетради по русскому языку в количестве 2 штук,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классы: 2 рабочие тетради, 1 тетрадь для контрольных работ, 1 тетрадь по развитию речи.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Требования к оформлению письменных работ по математике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записи в тетрадях следует оформлять аккуратным каллиграфическим  почерком.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1 классе в период обучения грамоте запись даты ведется учителем или учащимися по центру рабочей строки в виде числа и первых букв названия месяца (1 с.). По окончании периода обучения грамоте дата записывается полностью (</w:t>
      </w:r>
      <w:r>
        <w:rPr>
          <w:rFonts w:ascii="Times New Roman" w:hAnsi="Times New Roman"/>
          <w:i/>
          <w:sz w:val="24"/>
          <w:szCs w:val="24"/>
          <w:u w:val="single"/>
        </w:rPr>
        <w:t>1 марта).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Запись названия работы производится на следующей рабочей строке по центру с пропуском 1 клетки от числа и оформляется как предложение.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Классная работа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Домашняя работа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Самостоятельная работа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Работа над ошибками)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необходимости вариативность работы фиксируется на следующей строке по центру (</w:t>
      </w:r>
      <w:r>
        <w:rPr>
          <w:rFonts w:ascii="Times New Roman" w:hAnsi="Times New Roman"/>
          <w:i/>
          <w:sz w:val="24"/>
          <w:szCs w:val="24"/>
          <w:u w:val="single"/>
        </w:rPr>
        <w:t>Вариант 1).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После выполнения работы (</w:t>
      </w:r>
      <w:r>
        <w:rPr>
          <w:rFonts w:ascii="Times New Roman" w:hAnsi="Times New Roman"/>
          <w:i/>
          <w:sz w:val="24"/>
          <w:szCs w:val="24"/>
          <w:u w:val="single"/>
        </w:rPr>
        <w:t>классной или домашней</w:t>
      </w:r>
      <w:r>
        <w:rPr>
          <w:rFonts w:ascii="Times New Roman" w:hAnsi="Times New Roman"/>
          <w:sz w:val="24"/>
          <w:szCs w:val="24"/>
        </w:rPr>
        <w:t xml:space="preserve">) следует отступать </w:t>
      </w:r>
      <w:r>
        <w:rPr>
          <w:rFonts w:ascii="Times New Roman" w:hAnsi="Times New Roman"/>
          <w:sz w:val="24"/>
          <w:szCs w:val="24"/>
          <w:u w:val="single"/>
        </w:rPr>
        <w:t>4 клетки</w:t>
      </w:r>
      <w:r>
        <w:rPr>
          <w:rFonts w:ascii="Times New Roman" w:hAnsi="Times New Roman"/>
          <w:sz w:val="24"/>
          <w:szCs w:val="24"/>
        </w:rPr>
        <w:t xml:space="preserve">, начиная выполнять очередную работу на пятой клетке. В ходе выполнения работы  не допускается необоснованный пропуск строк или наличие пустых мест на строке.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Использование правил переноса, принятых в математике, обязательно.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Между столбиками выражений, уравнений, неравенств и другими видами заданий </w:t>
      </w:r>
      <w:r>
        <w:rPr>
          <w:rFonts w:ascii="Times New Roman" w:hAnsi="Times New Roman"/>
          <w:i/>
          <w:sz w:val="24"/>
          <w:szCs w:val="24"/>
          <w:u w:val="single"/>
        </w:rPr>
        <w:t>отступаются три клетки вправо</w:t>
      </w:r>
      <w:r>
        <w:rPr>
          <w:rFonts w:ascii="Times New Roman" w:hAnsi="Times New Roman"/>
          <w:sz w:val="24"/>
          <w:szCs w:val="24"/>
        </w:rPr>
        <w:t>. Запись нового столбика начинается с четвертой клетки. При оформлении письменных заданий по математике рекомендуется указывать его номер    (№ 5</w:t>
      </w:r>
      <w:r>
        <w:rPr>
          <w:rFonts w:ascii="Times New Roman" w:hAnsi="Times New Roman"/>
          <w:i/>
          <w:sz w:val="24"/>
          <w:szCs w:val="24"/>
          <w:u w:val="single"/>
        </w:rPr>
        <w:t>) без уточнения вида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u w:val="single"/>
        </w:rPr>
        <w:t>Задача, Неравенства, Выражения</w:t>
      </w:r>
      <w:r>
        <w:rPr>
          <w:rFonts w:ascii="Times New Roman" w:hAnsi="Times New Roman"/>
          <w:sz w:val="24"/>
          <w:szCs w:val="24"/>
        </w:rPr>
        <w:t xml:space="preserve">), соблюдая требования принятых в математике норм и образцов, предложенных авторами учебников в рамках УМК.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Краткая запись условия задачи оформляется в соответствии с их видом (краткая запись, схема, чертеж, таблица, диаграмма, рисунок). Ключевые слова в краткой записи пишутся с большой буквы. В 1 классе допускается их сокращение по первым буквам: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 – 7 м.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Б. – 3 м.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Начиная с 2 класса, по усмотрению учителя ключевые слова в краткой записи могут быть зафиксированы полностью: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Маленькие – 7 м.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Большие – 3 м.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записи решения задачи (по действиям с письменными пояснениями, по действиям с записью вопроса, выражением, уравнением и т.д.) определяется учителем самостоятельно с учетом изучаемой темы. При записи решения задачи по действиям с </w:t>
      </w:r>
      <w:r>
        <w:rPr>
          <w:rFonts w:ascii="Times New Roman" w:hAnsi="Times New Roman"/>
          <w:sz w:val="24"/>
          <w:szCs w:val="24"/>
        </w:rPr>
        <w:lastRenderedPageBreak/>
        <w:t xml:space="preserve">письменными пояснениями (с записью вопроса) или выражением после каждого действия ставится наименование в круглых скобках с использованием правил сокращения слов.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Слово «</w:t>
      </w:r>
      <w:r>
        <w:rPr>
          <w:rFonts w:ascii="Times New Roman" w:hAnsi="Times New Roman"/>
          <w:i/>
          <w:sz w:val="24"/>
          <w:szCs w:val="24"/>
          <w:u w:val="single"/>
        </w:rPr>
        <w:t>Ответ</w:t>
      </w:r>
      <w:r>
        <w:rPr>
          <w:rFonts w:ascii="Times New Roman" w:hAnsi="Times New Roman"/>
          <w:sz w:val="24"/>
          <w:szCs w:val="24"/>
        </w:rPr>
        <w:t>» пишется под решением с заглавной буквы с отступлением 1 клетки вниз. (</w:t>
      </w:r>
      <w:r>
        <w:rPr>
          <w:rFonts w:ascii="Times New Roman" w:hAnsi="Times New Roman"/>
          <w:i/>
          <w:sz w:val="24"/>
          <w:szCs w:val="24"/>
          <w:u w:val="single"/>
        </w:rPr>
        <w:t>Ответ: 10 яблок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Оформление условия задачи при помощи схемы, чертежа, таблицы, диаграммы или рисунка осуществляется с использованием линейки и простого карандаша. При записи условия задачи в виде таблицы ее вычерчивание можно опустить. Учащиеся заполняют графы, отступая между ними три клетки. Названия граф (колонок) пишутся с большой буквы.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Краткую запись не следует делать громоздкой, она должна быть удобной, отображать все числовые данные задачи и взаимоотношения между величинами.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выполнении контрольных, самостоятельных и проверочных работ по соответствующей тематике для решения текстовой задачи учащиеся могут самостоятельно определять объем записи краткого условия и удобную форму ее решения.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оформлении решения выражений на порядок действий необходимо требовать  от учащихся соблюдения следующих норм: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-записывать выражение полностью;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указывать цифрами порядок действий;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-расписывать выполняемые действия по порядку (применяя устные или письменные приемы вычислений);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-записывать окончательное значение выражения.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записи уравнений следует соблюдать требования образцов, предложенных авторами учебников в рамках УМК, обращая внимание учащихся на аккуратность оформления.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оформлении записи задач геометрического характера необходимо требовать от учащихся соблюдения следующих норм: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-чертежи выполнять простым карандашом по линейке;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геометрическую фигуру чертить в тех случаях, когда этого требует условие задачи;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-результаты измерений подписывать ручкой;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обозначения выполнять прописными буквами латинского алфавита.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оформлении математического диктанта следует записывать только ответы в строчку, отступая одну клетку. 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всех видов работ по математике ученики должны иметь   количество тетрадей: 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-  «Тетради по математике» (на печатной основе) в 4 частях, тетради по математике в количестве 2 штук,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классы: 2 рабочие тетради, 1 тетрадь для контрольных работ.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Ведение тетра</w:t>
      </w:r>
      <w:r w:rsidR="00286641">
        <w:rPr>
          <w:rFonts w:ascii="Times New Roman" w:hAnsi="Times New Roman"/>
          <w:b/>
          <w:bCs/>
          <w:sz w:val="24"/>
          <w:szCs w:val="24"/>
        </w:rPr>
        <w:t xml:space="preserve">дей учащимися 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 школы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тетрадях учащимися ведутся записи согласно требованиям учителя систематически, аккуратно, соблюдая единый орфографический режим.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Степень количества письменной работы зависит от содержания и вида урока, вытекает из его целей и задач.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Учитель обязан оптимально организовать, провести и проверить письменную работу.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Предусматриваются следующие типы письменных работ в тетради: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классная работа,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домашняя работа,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контрольная работ,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творческая работа (формы: сочинение, изложение, эссе, рецензия и т.д.),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-лабораторная работа.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соответствие с этим тетради могут делиться по назначению: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-рабочие тетради (для классных и домашних работ),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-тетради для контрольных работ,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-тетради для творческих работ,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-тетради для лабораторных работ.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Формат тетрадей и их количество должно быть оптимальным. Допускается использование тетрадей на печатной основе дополнительно к рабочей.</w:t>
      </w:r>
    </w:p>
    <w:p w:rsidR="00E42B74" w:rsidRDefault="00E42B74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всех видов работ по русскому языку и литературе ученики должны иметь   количество тетрадей: </w:t>
      </w:r>
    </w:p>
    <w:p w:rsidR="00E42B74" w:rsidRDefault="00BE75E2" w:rsidP="00E42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</w:t>
      </w:r>
      <w:r w:rsidR="00E42B74">
        <w:rPr>
          <w:rFonts w:ascii="Times New Roman" w:hAnsi="Times New Roman"/>
          <w:sz w:val="24"/>
          <w:szCs w:val="24"/>
        </w:rPr>
        <w:t xml:space="preserve"> классы: 2 рабочие тетради, 1 тетрадь для контрольных работ, 1 тетрадь по развитию речи,</w:t>
      </w:r>
    </w:p>
    <w:p w:rsidR="00E42B74" w:rsidRDefault="005F057F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литературе в 5-9</w:t>
      </w:r>
      <w:r w:rsidR="00E42B74">
        <w:rPr>
          <w:rFonts w:ascii="Times New Roman" w:hAnsi="Times New Roman"/>
          <w:sz w:val="24"/>
          <w:szCs w:val="24"/>
        </w:rPr>
        <w:t xml:space="preserve"> классах: 1 рабочая тетрадь, 1 тетрадь для творческих работ.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связи с тем, что изучение математики ведётся по двум дисциплинам, необходимо в скобках указывать дисциплину на обложке тетради.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Количество и назначение тетрадей по математике: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5-6 классе: 2 рабочие тетради,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7-9 классе: 3 рабочие тетради (2 по алгебре и 1 по геометрии).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контрольных работ по математике выделяются специальные тетради, которые в течение всего учебного года хранятся в школе и выдаются ученикам для выполнения контрольных работ и работ над ошибками: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5-6 классе: 1 тетрадь для контрольных работ,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7-9 классе: 2 тетради для контрольных работ (1 по алгебре и 1 по геометрии).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Титульный лист тетради должен содержать информацию о предмете, типе тетради по назначению, фамилию, имя и класс учащегося.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Оформление об</w:t>
      </w:r>
      <w:r w:rsidR="00BE75E2">
        <w:rPr>
          <w:rFonts w:ascii="Times New Roman" w:hAnsi="Times New Roman"/>
          <w:b/>
          <w:bCs/>
          <w:sz w:val="24"/>
          <w:szCs w:val="24"/>
        </w:rPr>
        <w:t>ложки тетради (для учащихся 1-9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классов)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Учащимся рекомендуется подписывать тетрадь по следующему образцу: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Тетрадь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работ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 русскому языку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) 3 класса 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Петровой Елены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Тетрадь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работ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 математике</w:t>
      </w:r>
    </w:p>
    <w:p w:rsidR="00BE75E2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) 5 класса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E75E2"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</w:t>
      </w:r>
      <w:proofErr w:type="spellStart"/>
      <w:r w:rsidR="00BE75E2">
        <w:rPr>
          <w:rFonts w:ascii="Times New Roman" w:hAnsi="Times New Roman"/>
          <w:b/>
          <w:bCs/>
          <w:i/>
          <w:iCs/>
          <w:sz w:val="24"/>
          <w:szCs w:val="24"/>
        </w:rPr>
        <w:t>Ровеньская</w:t>
      </w:r>
      <w:proofErr w:type="spellEnd"/>
      <w:r w:rsidR="00BE7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E75E2">
        <w:rPr>
          <w:rFonts w:ascii="Times New Roman" w:hAnsi="Times New Roman"/>
          <w:b/>
          <w:bCs/>
          <w:i/>
          <w:iCs/>
          <w:sz w:val="24"/>
          <w:szCs w:val="24"/>
        </w:rPr>
        <w:t>оо</w:t>
      </w:r>
      <w:proofErr w:type="spellEnd"/>
      <w:r w:rsidR="00BE7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Петровой Елены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Тетрадь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работ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 математике (алгебра</w:t>
      </w:r>
      <w:r w:rsidR="00E42B74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) 9</w:t>
      </w:r>
      <w:r w:rsidR="00E42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класса 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Петровой Елены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Тетрадь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контрольных  работ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 математике (алгебра)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) 7 класса 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Петровой Елены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Тетрадь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для контрольных работ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 математике (геометрия)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) 9</w:t>
      </w:r>
      <w:r w:rsidR="00E42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класса 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Петровой Елены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всех выполняемых в тетради работах обязательно наличие даты: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 тетрадях по русскому языку и литературе – прописью по центру,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 тетрадях по иностранному языку – прописью на соответствующем языке,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 тетрадях по остальным предметам – цифрами на полях  (05.11</w:t>
      </w:r>
      <w:r w:rsidR="00BE75E2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>) или по центру дата и прописью месяц (5 ноября).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Выполняемая в тетради работа должна иметь заголовок: вид работы или тема урока (контрольные и лабораторные работы идут обязательно с указанием номера):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Классная работа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Домашняя работа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№ 124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Текст в тетрадях должен быть разделён на абзацы по смыслу. Начало абзаца всегда с красной строки. Текст в тетрадях </w:t>
      </w:r>
      <w:r>
        <w:rPr>
          <w:rFonts w:ascii="Cambria Math" w:hAnsi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 линеечку</w:t>
      </w:r>
      <w:r>
        <w:rPr>
          <w:rFonts w:ascii="Cambria Math" w:hAnsi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пишется на каждой строке, а в тетрадях 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 клеточку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через клеточку. Между работами должен оставаться промежуток не менее чем четыре клетки или две строки. Между столбиками примеров пропускается 4 клетки.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Основной текст пишется только синей пастой. Для выделений текста и подчёркиваний используется простой карандаш и линейка. Однако, допустимо использование по указанию или разрешению учителя пасты других цветов (кроме красного) и цветные карандаши. Недопустимо использование фломастеров и маркеров, оставляющих след на обратной стороне листа.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тетрадях иллюстрации делаются по мере необходимости по указанию или разрешению учителя.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Ошибка, допущенная учащимся, аккуратно зачёркивается карандашом или ручкой один раз и сверху или рядом пишется другой вариант ответа.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Недопустимо: - использование корректора, заключение ошибки в знак 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скобки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перечёркивание ошибки несколько раз.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5.Режим и порядок проверки тетрадей учащихся учителями - предметниками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Учителя предметники обязаны регулярно осуществлять проверку тетрадей с целью установить: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работ;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выполняемых заданий, подлежащих оцениванию;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ошибки, допускаемые учащимся, для принятия мер по устранению ошибок.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 Периодичность и сроки проверки тетрадей должны быть оптимальными для эффективной организации процесса обучения.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01"/>
        <w:gridCol w:w="2410"/>
        <w:gridCol w:w="2551"/>
      </w:tblGrid>
      <w:tr w:rsidR="005F057F" w:rsidTr="00265BA0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057F" w:rsidTr="00265BA0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1-е пол.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дом.работу</w:t>
            </w:r>
            <w:proofErr w:type="spellEnd"/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двух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каждого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 у слабых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сильных –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своей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важности)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реже двух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каждого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 у слабых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сильных –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важности)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двух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каждого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 у слабых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сильных –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важности)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7F" w:rsidTr="00265BA0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Каждый урок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1-е пол.6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дом.работу</w:t>
            </w:r>
            <w:proofErr w:type="spellEnd"/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неделю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7F" w:rsidTr="00265BA0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менее1 раза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менее1 раза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или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по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усмотрению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5F057F" w:rsidRDefault="005F0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5.3.Тетради для контрольных работ проверяются по мере проведения работ, предусмотренных тематическим планированием, </w:t>
      </w:r>
      <w:r>
        <w:rPr>
          <w:rFonts w:ascii="Times New Roman" w:hAnsi="Times New Roman"/>
          <w:b/>
          <w:bCs/>
          <w:sz w:val="24"/>
          <w:szCs w:val="24"/>
        </w:rPr>
        <w:t>к следующему уроку.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5.4.Тетради для творческих, лабораторных и практических работ проверяются по мере проведения работ, предусмотренных тематическим планированием, </w:t>
      </w:r>
      <w:r>
        <w:rPr>
          <w:rFonts w:ascii="Times New Roman" w:hAnsi="Times New Roman"/>
          <w:bCs/>
          <w:sz w:val="24"/>
          <w:szCs w:val="24"/>
        </w:rPr>
        <w:t>в течение недели.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5.5. При проверке учитель помечает ошибки, делает поясняющие пометки, выставляет отметки.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5.6. 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5.7. Учитель помечает ошибки следующим образом: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-подчёркивает ошибку,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-зачёркивает ошибку,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-подписывает правильный ответ,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выносит поясняющие пометки на поля (для учителей-словесников)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– 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галочка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пунктуационная ошибка,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палочка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орфографическая ошибка,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 – грамматические ошибки,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–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зет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оформление нового абзаца,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–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эф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фактическая ошибка,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–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эр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-речевая ошибка.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5.8. Отметка за работу выставляется согласно критериям оценки для данного типа работ, которые должны быть доведены заранее до сведения учащихся.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6. Правила ведения дневника учащимися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6.1. В течение первой недели учебного года заполняются все графы, содержащие информацию об: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учащемся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учителях – предметниках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расписании звонков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расписании уроков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6.2. Расписание уроков заполняется учащимся на одну неделю. Все домашние задания записываются учащимся только в дневник, в исключительных случаях в рабочей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тетради. Ежедневный объём домашних заданий должен быть из расчёта на то, что на выполнение его должно потратиться:</w:t>
      </w:r>
    </w:p>
    <w:p w:rsidR="00E42B74" w:rsidRDefault="00E42B74" w:rsidP="00E42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2 классе – до 1,5ч, </w:t>
      </w:r>
    </w:p>
    <w:p w:rsidR="00E42B74" w:rsidRDefault="00E42B74" w:rsidP="00E42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3-4 классах – до 2 ч.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5-6 классах – до 2,5ч,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7-8 классах – до 3 ч, </w:t>
      </w:r>
    </w:p>
    <w:p w:rsidR="00E42B74" w:rsidRDefault="00BE75E2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9 классе</w:t>
      </w:r>
      <w:r w:rsidR="00E42B74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3,5</w:t>
      </w:r>
      <w:r w:rsidR="00E42B74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обучение  ведется без домашних заданий.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6.3. За устные ответы учащемуся выставляется отметка в дневник непосредственно на уроке учителем – предметником.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6.4. Дневники учащихся проверяются</w:t>
      </w:r>
      <w:r w:rsidR="00BE75E2">
        <w:rPr>
          <w:rFonts w:ascii="Times New Roman" w:hAnsi="Times New Roman"/>
          <w:sz w:val="24"/>
          <w:szCs w:val="24"/>
        </w:rPr>
        <w:t xml:space="preserve"> классными руководителями 2 - 9</w:t>
      </w:r>
      <w:r>
        <w:rPr>
          <w:rFonts w:ascii="Times New Roman" w:hAnsi="Times New Roman"/>
          <w:sz w:val="24"/>
          <w:szCs w:val="24"/>
        </w:rPr>
        <w:t xml:space="preserve"> классов один раз в неделю, о чём свидетельствуют отметки, полученные учащимся за данный промежуток учебного времени, подпись классного руководителя, подпись родителя.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6.5. На усмотрение учителя в дневник можно вносить этичные замечания учащемуся, обращения к родителям, сведения о пропусках учебных занятий, сроки и время проведения различных внеурочных мероприятий.</w:t>
      </w: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B74" w:rsidRDefault="00E42B74" w:rsidP="00E4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5CB" w:rsidRDefault="007905CB"/>
    <w:sectPr w:rsidR="007905CB" w:rsidSect="0079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74"/>
    <w:rsid w:val="0003181E"/>
    <w:rsid w:val="00037F91"/>
    <w:rsid w:val="00265BA0"/>
    <w:rsid w:val="00286641"/>
    <w:rsid w:val="005B7BEE"/>
    <w:rsid w:val="005F057F"/>
    <w:rsid w:val="007905CB"/>
    <w:rsid w:val="00AE7887"/>
    <w:rsid w:val="00B97104"/>
    <w:rsid w:val="00BE75E2"/>
    <w:rsid w:val="00DF0DCE"/>
    <w:rsid w:val="00E42B74"/>
    <w:rsid w:val="00FA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74"/>
    <w:pPr>
      <w:suppressAutoHyphens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Администратор</cp:lastModifiedBy>
  <cp:revision>2</cp:revision>
  <dcterms:created xsi:type="dcterms:W3CDTF">2017-01-16T10:56:00Z</dcterms:created>
  <dcterms:modified xsi:type="dcterms:W3CDTF">2017-01-16T10:56:00Z</dcterms:modified>
</cp:coreProperties>
</file>