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3 класса на 06.05.2022,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пятница</w:t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6521"/>
        <w:gridCol w:w="4613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</w:rPr>
              <w:outlineLvl w:val="0"/>
            </w:pPr>
            <w:r>
              <w:rPr>
                <w:rStyle w:val="81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Мир Прокофьева</w:t>
            </w:r>
            <w:r>
              <w:rPr>
                <w:rStyle w:val="81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 w:eastAsia="Times New Roman"/>
                <w:color w:val="0000FF"/>
                <w:lang w:eastAsia="ru-RU"/>
              </w:rPr>
            </w:pPr>
            <w:r/>
            <w:hyperlink r:id="rId8" w:tooltip="https://audio-vk4.ru/?mp3=%D0%9F%D1%80%D0%BE%D0%BA%D0%BE%D1%84%D1%8C%D0%B5%D0%B2+%D1%88%D0%B5%D1%81%D1%82%D0%B2%D0%B8%D0%B5+%D1%81%D0%BE%D0%BB%D0%BD%D1%86%D0%B0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https://audio-vk4.ru/?mp3=%D0%9F%D1%80%D0%BE%D0%BA%D0%BE%D1%84%D1%8C%D0%B5%D0%B2+%D1%88%D0%B5%D1%81%D1%82%D0%B2%D0%B8%D0%B5+%D1%81%D0%BE%D0%BB%D0%BD%D1%86%D0%B0</w:t>
              </w:r>
            </w:hyperlink>
            <w:r>
              <w:rPr>
                <w:rFonts w:ascii="Times New Roman" w:hAnsi="Times New Roman" w:cs="Times New Roman" w:eastAsia="Times New Roman"/>
                <w:color w:val="0000FF"/>
                <w:sz w:val="24"/>
                <w:szCs w:val="24"/>
                <w:u w:val="single"/>
                <w:lang w:eastAsia="ru-RU"/>
              </w:rPr>
            </w:r>
            <w:r/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9" w:tooltip="https://ru357.iplayer.info/q/%D0%BF+%D0%B8+%D1%87%D0%B0%D0%B9%D0%BA%D0%BE%D0%B2%D1%81%D0%BA%D0%B8%D0%B9+%D0%BC%D0%B5%D0%BB%D0%BE%D0%B4%D0%B8%D1%8F/" w:history="1">
              <w:r>
                <w:rPr>
                  <w:rFonts w:ascii="Times New Roman" w:hAnsi="Times New Roman" w:cs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https://ru357.iplayer.info/q/%D0%BF+%D0%B8+%D1%87%D0%B0%D0%B9%D0%BA%D0%BE%D0%B2%D1%81%D0%BA%D0%B8%D0%B9+%D0%BC%D0%B5%D0%BB%D0%BE%D0%B4%D0%B8%D1%8F/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10" w:tooltip="https://audio-vk4.ru/?mp3=%D1%81%D0%BD%D0%B5%D0%B3+%D0%B8%D0%B4%D0%B5%D1%82+%D1%81%D0%B2%D0%B8%D1%80%D0%B8%D0%B4%D0%BE%D0%B2" w:history="1">
              <w:r>
                <w:rPr>
                  <w:rFonts w:ascii="Times New Roman" w:hAnsi="Times New Roman" w:cs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https://audio-vk4.ru/?mp3=%D1%81%D0%BD%D0%B5%D0%B3+%D0%B8%D0%B4%D0%B5%D1%82+%D1%81%D0%B2%D0%B8%D1%80%D0%B8%D0%B4%D0%BE%D0%B2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/р. Обучающее изложение. Анализ изложений. 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1" w:tooltip="https://infourok.ru/konspekt-prezentaciya-po-russkomu-yazyku-3-klass-obuchayushee-izlozhenie-sluchaj-na-fronte-s-133-242-4407299.html" w:history="1">
              <w:r>
                <w:rPr>
                  <w:rStyle w:val="792"/>
                  <w:rFonts w:ascii="Times New Roman" w:hAnsi="Times New Roman" w:cs="Times New Roman"/>
                  <w:i/>
                  <w:sz w:val="24"/>
                  <w:szCs w:val="24"/>
                </w:rPr>
                <w:t xml:space="preserve">https://infourok.ru/konspekt-prezentaciya-po-russkomu-yazyku-3-klass-obuchayushee-izlozhenie-sluchaj-na-fronte-s-133-242-4407299.html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чтения. Развитие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2" w:tooltip="https://www.youtube.com/watch?v=9oU8T__FyO8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https://www.youtube.com/watch?v=9oU8T__FyO8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Ермолаев «Воспитатели».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Франции и Великобритании (Великобритания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3" w:tooltip="https://yandex.ru/video/preview/?text=%D0%9F%D0%BE%20%D0%A4%D1%80%D0%B0%D0%BD%D1%86%D0%B8%D0%B8%20%D0%B8%20%D0%92%D0%B5%D0%BB%D0%B8%D0%BA%D0%BE%D0%B1%D1%80%D0%B8%D1%82%D0%B0%D0%BD%D0%B8%D0%B8%20%28%D0%92%D0%B5%D0%BB%D0%B8%D0%BA%D0%BE%D0%B1%D1%80%D0%B8%D1%82%D0%B0%D0%BD%D0%B8%D1%8F%29%203%20%D0%BA%D0%BB%D0%B0%D1%81%D1%81&amp;path=yandex_search&amp;parent-reqid=1651782943731436-6516668920528906905-vla1-4340-vla-l7-balancer-8080-BAL-8435&amp;from_type=vast&amp;filmId=12606786599180041909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https://yandex.ru/video/preview/?text=%D0%9F%D0%BE%20%D0%A4%D1%80%D0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%B0%D0%BD%D1%86%D0%B8%D0%B8%20%D0%B8%20%D0%92%D0%B5%D0%BB%D0%B8%D0%BA%D0%BE%D0%B1%D1%80%D0%B8%D1%82%D0%B0%D0%BD%D0%B8%D0%B8%20%28%D0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%92%D0%B5%D0%BB%D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0%B8%D0%BA%D0%BE%D0%B1%D1%80%D0%B8%D1%82%D0%B0%D0%BD%D0%B8%D1%8F%29%203%20%D0%BA%D0%BB%D0%B0%D1%81%D1%81&amp;path=yandex_search&amp;parent-reqid=1651782943731436-6516668920528906905-vla1-4340-vla-l7-balancer-8080-BAL-8435&amp;from_type=vast&amp;filmId=12606786599180041909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c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udio-vk4.ru/?mp3=%D0%9F%D1%80%D0%BE%D0%BA%D0%BE%D1%84%D1%8C%D0%B5%D0%B2+%D1%88%D0%B5%D1%81%D1%82%D0%B2%D0%B8%D0%B5+%D1%81%D0%BE%D0%BB%D0%BD%D1%86%D0%B0" TargetMode="External"/><Relationship Id="rId9" Type="http://schemas.openxmlformats.org/officeDocument/2006/relationships/hyperlink" Target="https://ru357.iplayer.info/q/%D0%BF+%D0%B8+%D1%87%D0%B0%D0%B9%D0%BA%D0%BE%D0%B2%D1%81%D0%BA%D0%B8%D0%B9+%D0%BC%D0%B5%D0%BB%D0%BE%D0%B4%D0%B8%D1%8F/" TargetMode="External"/><Relationship Id="rId10" Type="http://schemas.openxmlformats.org/officeDocument/2006/relationships/hyperlink" Target="https://audio-vk4.ru/?mp3=%D1%81%D0%BD%D0%B5%D0%B3+%D0%B8%D0%B4%D0%B5%D1%82+%D1%81%D0%B2%D0%B8%D1%80%D0%B8%D0%B4%D0%BE%D0%B2" TargetMode="External"/><Relationship Id="rId11" Type="http://schemas.openxmlformats.org/officeDocument/2006/relationships/hyperlink" Target="https://infourok.ru/konspekt-prezentaciya-po-russkomu-yazyku-3-klass-obuchayushee-izlozhenie-sluchaj-na-fronte-s-133-242-4407299.html" TargetMode="External"/><Relationship Id="rId12" Type="http://schemas.openxmlformats.org/officeDocument/2006/relationships/hyperlink" Target="https://www.youtube.com/watch?v=9oU8T__FyO8" TargetMode="External"/><Relationship Id="rId13" Type="http://schemas.openxmlformats.org/officeDocument/2006/relationships/hyperlink" Target="https://yandex.ru/video/preview/?text=%D0%9F%D0%BE%20%D0%A4%D1%80%D0%B0%D0%BD%D1%86%D0%B8%D0%B8%20%D0%B8%20%D0%92%D0%B5%D0%BB%D0%B8%D0%BA%D0%BE%D0%B1%D1%80%D0%B8%D1%82%D0%B0%D0%BD%D0%B8%D0%B8%20%28%D0%92%D0%B5%D0%BB%D0%B8%D0%BA%D0%BE%D0%B1%D1%80%D0%B8%D1%82%D0%B0%D0%BD%D0%B8%D1%8F%29%203%20%D0%BA%D0%BB%D0%B0%D1%81%D1%81&amp;path=yandex_search&amp;parent-reqid=1651782943731436-6516668920528906905-vla1-4340-vla-l7-balancer-8080-BAL-8435&amp;from_type=vast&amp;filmId=126067865991800419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2022-05-06T09:19:42Z</dcterms:modified>
</cp:coreProperties>
</file>