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4 класса на 04.05.2022,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среда</w:t>
      </w:r>
      <w:r>
        <w:rPr>
          <w:sz w:val="28"/>
        </w:rPr>
      </w:r>
    </w:p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6521"/>
        <w:gridCol w:w="4613"/>
      </w:tblGrid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08.30-09.00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Х. Андерсен «Русалочка».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/>
            <w:hyperlink r:id="rId8" w:tooltip="https://youtu.be/DKCEVNPA7JM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https://youtu.be/DKCEVNPA7JM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09.10-09.40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/>
            <w:hyperlink r:id="rId9" w:tooltip="https://youtu.be/XgT-aKBkS_E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https://youtu.be/XgT-aKBkS_E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10.00- 10.30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«Письменное деление многозначного числа на двузначное и трёхзначное число»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/>
            <w:hyperlink r:id="rId10" w:tooltip="https://youtu.be/ByCKXeaxKY0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https://youtu.be/ByCKXeaxKY0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10.40- 11.10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ОРКСЭ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Подвиг веры. Как сохранить красивый мир? Святыни России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https://nsportal.ru/shkola/raznoe/library/2020/02/20/prezentatsiya-rossiyskie-novomucheniki-i-ispovedniki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11.20-11.50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«Содержание».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1" w:tooltip="https://youtu.be/NgykJG_XVc8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https://youtu.be/NgykJG_XVc8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outu.be/DKCEVNPA7JM" TargetMode="External"/><Relationship Id="rId9" Type="http://schemas.openxmlformats.org/officeDocument/2006/relationships/hyperlink" Target="https://youtu.be/XgT-aKBkS_E" TargetMode="External"/><Relationship Id="rId10" Type="http://schemas.openxmlformats.org/officeDocument/2006/relationships/hyperlink" Target="https://youtu.be/ByCKXeaxKY0" TargetMode="External"/><Relationship Id="rId11" Type="http://schemas.openxmlformats.org/officeDocument/2006/relationships/hyperlink" Target="https://youtu.be/NgykJG_XVc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2022-05-04T14:18:02Z</dcterms:modified>
</cp:coreProperties>
</file>