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1 класса на 04.05.2022, </w:t>
      </w:r>
      <w:r>
        <w:rPr>
          <w:rFonts w:ascii="Times New Roman" w:hAnsi="Times New Roman" w:cs="Times New Roman" w:eastAsia="Times New Roman"/>
          <w:sz w:val="28"/>
        </w:rPr>
        <w:t xml:space="preserve">среда</w:t>
      </w:r>
      <w:r/>
    </w:p>
    <w:tbl>
      <w:tblPr>
        <w:tblW w:w="14317" w:type="dxa"/>
        <w:jc w:val="center"/>
        <w:tblInd w:w="-10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559"/>
        <w:gridCol w:w="6473"/>
        <w:gridCol w:w="453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9.00-9.30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Ю.Ермолаев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" w:tooltip="https://www.youtube.com/watch?v=vdvjFGR-3Vg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https://www.youtube.com/watch?v=vdvjFGR-3Vg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9.40-10.20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Согласные звонкие и глухие  Звонкие и глухие согласные звуки на конце слова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/>
            <w:hyperlink r:id="rId9" w:tooltip="https://www.youtube.com/watch?v=dIrXUtk5V9A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https://www.youtube.com/watch?v=dIrXUtk5V9A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11.00-11.30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–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www.youtube.com/watch?v=3iK8GXJdQCI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https://www.youtube.com/watch?v=3iK8GXJdQCI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Родной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что одевались в старину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www.youtube.com/watch?v=-UkRXygsobU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https://www.youtube.com/watch?v=-UkRXygsobU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12.20-12.50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который звучит Опера –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2" w:tooltip="https://www.youtube.com/watch?v=sUmlDJ6b39Y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https://www.youtube.com/watch?v=sUmlDJ6b39Y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/>
            <w:hyperlink r:id="rId13" w:tooltip="https://www.youtube.com/watch?v=ZkcQR0v4wSo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https://www.youtube.com/watch?v=ZkcQR0v4wSo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lef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vdvjFGR-3Vg" TargetMode="External"/><Relationship Id="rId9" Type="http://schemas.openxmlformats.org/officeDocument/2006/relationships/hyperlink" Target="https://www.youtube.com/watch?v=dIrXUtk5V9A" TargetMode="External"/><Relationship Id="rId10" Type="http://schemas.openxmlformats.org/officeDocument/2006/relationships/hyperlink" Target="https://www.youtube.com/watch?v=3iK8GXJdQCI" TargetMode="External"/><Relationship Id="rId11" Type="http://schemas.openxmlformats.org/officeDocument/2006/relationships/hyperlink" Target="https://www.youtube.com/watch?v=-UkRXygsobU" TargetMode="External"/><Relationship Id="rId12" Type="http://schemas.openxmlformats.org/officeDocument/2006/relationships/hyperlink" Target="https://www.youtube.com/watch?v=sUmlDJ6b39Y" TargetMode="External"/><Relationship Id="rId13" Type="http://schemas.openxmlformats.org/officeDocument/2006/relationships/hyperlink" Target="https://www.youtube.com/watch?v=ZkcQR0v4wS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2022-05-04T14:16:15Z</dcterms:modified>
</cp:coreProperties>
</file>